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163" w:rsidRPr="00BE5E5D" w:rsidRDefault="00BE5E5D" w:rsidP="00BE5E5D">
      <w:pPr>
        <w:spacing w:after="60"/>
        <w:jc w:val="center"/>
        <w:rPr>
          <w:b/>
          <w:sz w:val="28"/>
          <w:szCs w:val="28"/>
        </w:rPr>
      </w:pPr>
      <w:r w:rsidRPr="00BE5E5D">
        <w:rPr>
          <w:b/>
          <w:sz w:val="28"/>
          <w:szCs w:val="28"/>
        </w:rPr>
        <w:t>Pályázati adatlap</w:t>
      </w:r>
    </w:p>
    <w:p w:rsidR="00BE5E5D" w:rsidRPr="00BE5E5D" w:rsidRDefault="00BE5E5D" w:rsidP="00BE5E5D">
      <w:pPr>
        <w:jc w:val="center"/>
        <w:rPr>
          <w:sz w:val="22"/>
          <w:szCs w:val="22"/>
        </w:rPr>
      </w:pPr>
      <w:r w:rsidRPr="00BE5E5D">
        <w:rPr>
          <w:sz w:val="22"/>
          <w:szCs w:val="22"/>
        </w:rPr>
        <w:t>nyílt pályáztatással érintett helyiség bérbevétel</w:t>
      </w:r>
      <w:r w:rsidR="0034543E">
        <w:rPr>
          <w:sz w:val="22"/>
          <w:szCs w:val="22"/>
        </w:rPr>
        <w:t>e esetén</w:t>
      </w:r>
    </w:p>
    <w:p w:rsidR="00356E4A" w:rsidRPr="00356E4A" w:rsidRDefault="00356E4A" w:rsidP="005F53A1">
      <w:pPr>
        <w:jc w:val="both"/>
      </w:pPr>
    </w:p>
    <w:p w:rsidR="00356E4A" w:rsidRPr="00BE5E5D" w:rsidRDefault="006B6163" w:rsidP="00BE5E5D">
      <w:pPr>
        <w:numPr>
          <w:ilvl w:val="0"/>
          <w:numId w:val="6"/>
        </w:numPr>
        <w:spacing w:after="120"/>
        <w:ind w:left="-283" w:hanging="284"/>
        <w:jc w:val="both"/>
        <w:rPr>
          <w:b/>
          <w:szCs w:val="24"/>
        </w:rPr>
      </w:pPr>
      <w:r w:rsidRPr="00356E4A">
        <w:rPr>
          <w:b/>
          <w:szCs w:val="24"/>
        </w:rPr>
        <w:t>Adatok</w:t>
      </w:r>
    </w:p>
    <w:p w:rsidR="00356E4A" w:rsidRDefault="00356E4A" w:rsidP="00356E4A">
      <w:pPr>
        <w:spacing w:after="120"/>
        <w:ind w:left="34"/>
        <w:rPr>
          <w:b/>
          <w:bCs/>
          <w:sz w:val="22"/>
        </w:rPr>
      </w:pPr>
      <w:r>
        <w:rPr>
          <w:b/>
          <w:bCs/>
          <w:sz w:val="22"/>
        </w:rPr>
        <w:t>Természetes személy esetén</w:t>
      </w:r>
    </w:p>
    <w:tbl>
      <w:tblPr>
        <w:tblW w:w="1009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36"/>
        <w:gridCol w:w="6162"/>
      </w:tblGrid>
      <w:tr w:rsidR="00356E4A" w:rsidTr="00356E4A">
        <w:trPr>
          <w:trHeight w:val="567"/>
        </w:trPr>
        <w:tc>
          <w:tcPr>
            <w:tcW w:w="3936" w:type="dxa"/>
            <w:vAlign w:val="center"/>
          </w:tcPr>
          <w:p w:rsidR="00356E4A" w:rsidRDefault="00356E4A" w:rsidP="006B6163">
            <w:pPr>
              <w:rPr>
                <w:sz w:val="22"/>
              </w:rPr>
            </w:pPr>
            <w:r>
              <w:rPr>
                <w:sz w:val="22"/>
              </w:rPr>
              <w:t>Pályázó neve</w:t>
            </w:r>
            <w:r w:rsidR="003348C1">
              <w:rPr>
                <w:sz w:val="22"/>
              </w:rPr>
              <w:t>:</w:t>
            </w:r>
          </w:p>
        </w:tc>
        <w:tc>
          <w:tcPr>
            <w:tcW w:w="6162" w:type="dxa"/>
          </w:tcPr>
          <w:p w:rsidR="00356E4A" w:rsidRDefault="00356E4A" w:rsidP="006B6163">
            <w:pPr>
              <w:rPr>
                <w:b/>
                <w:sz w:val="22"/>
              </w:rPr>
            </w:pPr>
          </w:p>
        </w:tc>
      </w:tr>
      <w:tr w:rsidR="00356E4A" w:rsidTr="00356E4A">
        <w:trPr>
          <w:trHeight w:val="567"/>
        </w:trPr>
        <w:tc>
          <w:tcPr>
            <w:tcW w:w="3936" w:type="dxa"/>
            <w:vAlign w:val="center"/>
          </w:tcPr>
          <w:p w:rsidR="00356E4A" w:rsidRDefault="00356E4A" w:rsidP="00EF7274">
            <w:pPr>
              <w:rPr>
                <w:sz w:val="22"/>
              </w:rPr>
            </w:pPr>
            <w:r>
              <w:rPr>
                <w:sz w:val="22"/>
              </w:rPr>
              <w:t>Pályázó személyi adatai (születési neve; születési helye</w:t>
            </w:r>
            <w:r w:rsidR="008633B4">
              <w:rPr>
                <w:sz w:val="22"/>
              </w:rPr>
              <w:t xml:space="preserve"> és </w:t>
            </w:r>
            <w:r>
              <w:rPr>
                <w:sz w:val="22"/>
              </w:rPr>
              <w:t>ideje; anyja neve)</w:t>
            </w:r>
            <w:r w:rsidR="003348C1">
              <w:rPr>
                <w:sz w:val="22"/>
              </w:rPr>
              <w:t>:</w:t>
            </w:r>
          </w:p>
        </w:tc>
        <w:tc>
          <w:tcPr>
            <w:tcW w:w="6162" w:type="dxa"/>
          </w:tcPr>
          <w:p w:rsidR="00356E4A" w:rsidRPr="006B6163" w:rsidRDefault="00356E4A" w:rsidP="006B6163">
            <w:pPr>
              <w:rPr>
                <w:sz w:val="22"/>
              </w:rPr>
            </w:pPr>
          </w:p>
        </w:tc>
      </w:tr>
      <w:tr w:rsidR="00356E4A" w:rsidTr="00356E4A">
        <w:trPr>
          <w:trHeight w:val="567"/>
        </w:trPr>
        <w:tc>
          <w:tcPr>
            <w:tcW w:w="3936" w:type="dxa"/>
            <w:vAlign w:val="center"/>
          </w:tcPr>
          <w:p w:rsidR="00356E4A" w:rsidRDefault="00356E4A" w:rsidP="006B6163">
            <w:pPr>
              <w:rPr>
                <w:sz w:val="22"/>
              </w:rPr>
            </w:pPr>
            <w:r>
              <w:rPr>
                <w:sz w:val="22"/>
              </w:rPr>
              <w:t>Pályázó lakcíme / levelezési címe</w:t>
            </w:r>
            <w:r w:rsidR="003348C1">
              <w:rPr>
                <w:sz w:val="22"/>
              </w:rPr>
              <w:t>:</w:t>
            </w:r>
          </w:p>
        </w:tc>
        <w:tc>
          <w:tcPr>
            <w:tcW w:w="6162" w:type="dxa"/>
          </w:tcPr>
          <w:p w:rsidR="00356E4A" w:rsidRDefault="00356E4A" w:rsidP="006B6163">
            <w:pPr>
              <w:rPr>
                <w:b/>
                <w:sz w:val="22"/>
              </w:rPr>
            </w:pPr>
          </w:p>
        </w:tc>
      </w:tr>
      <w:tr w:rsidR="00356E4A" w:rsidTr="00356E4A">
        <w:trPr>
          <w:trHeight w:val="567"/>
        </w:trPr>
        <w:tc>
          <w:tcPr>
            <w:tcW w:w="3936" w:type="dxa"/>
            <w:vAlign w:val="center"/>
          </w:tcPr>
          <w:p w:rsidR="00356E4A" w:rsidRDefault="00356E4A" w:rsidP="006B6163">
            <w:pPr>
              <w:rPr>
                <w:sz w:val="22"/>
              </w:rPr>
            </w:pPr>
            <w:r>
              <w:rPr>
                <w:sz w:val="22"/>
              </w:rPr>
              <w:t>Pályázó telefonszáma</w:t>
            </w:r>
            <w:r w:rsidR="003348C1">
              <w:rPr>
                <w:sz w:val="22"/>
              </w:rPr>
              <w:t>, e-mail címe:</w:t>
            </w:r>
          </w:p>
        </w:tc>
        <w:tc>
          <w:tcPr>
            <w:tcW w:w="6162" w:type="dxa"/>
          </w:tcPr>
          <w:p w:rsidR="00356E4A" w:rsidRDefault="00356E4A" w:rsidP="006B6163">
            <w:pPr>
              <w:rPr>
                <w:b/>
                <w:sz w:val="22"/>
              </w:rPr>
            </w:pPr>
          </w:p>
        </w:tc>
      </w:tr>
    </w:tbl>
    <w:p w:rsidR="00356E4A" w:rsidRDefault="00356E4A" w:rsidP="00356E4A">
      <w:pPr>
        <w:tabs>
          <w:tab w:val="left" w:pos="3973"/>
        </w:tabs>
        <w:spacing w:before="120" w:after="120"/>
        <w:ind w:left="40"/>
        <w:rPr>
          <w:b/>
          <w:bCs/>
          <w:sz w:val="22"/>
        </w:rPr>
      </w:pPr>
      <w:r>
        <w:rPr>
          <w:b/>
          <w:bCs/>
          <w:sz w:val="22"/>
        </w:rPr>
        <w:t>Jogi személy esetén*</w:t>
      </w:r>
    </w:p>
    <w:tbl>
      <w:tblPr>
        <w:tblW w:w="1009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36"/>
        <w:gridCol w:w="6162"/>
      </w:tblGrid>
      <w:tr w:rsidR="00356E4A" w:rsidTr="00C87E9C">
        <w:trPr>
          <w:trHeight w:val="567"/>
        </w:trPr>
        <w:tc>
          <w:tcPr>
            <w:tcW w:w="3936" w:type="dxa"/>
            <w:vAlign w:val="center"/>
          </w:tcPr>
          <w:p w:rsidR="00356E4A" w:rsidRDefault="00356E4A" w:rsidP="006B6163">
            <w:pPr>
              <w:rPr>
                <w:sz w:val="22"/>
              </w:rPr>
            </w:pPr>
            <w:r>
              <w:rPr>
                <w:sz w:val="22"/>
              </w:rPr>
              <w:t xml:space="preserve">Cég </w:t>
            </w:r>
            <w:r w:rsidR="008633B4">
              <w:rPr>
                <w:sz w:val="22"/>
              </w:rPr>
              <w:t xml:space="preserve">/ Vállalkozás </w:t>
            </w:r>
            <w:r>
              <w:rPr>
                <w:sz w:val="22"/>
              </w:rPr>
              <w:t>neve</w:t>
            </w:r>
            <w:r w:rsidR="003348C1">
              <w:rPr>
                <w:sz w:val="22"/>
              </w:rPr>
              <w:t>:</w:t>
            </w:r>
          </w:p>
        </w:tc>
        <w:tc>
          <w:tcPr>
            <w:tcW w:w="6162" w:type="dxa"/>
          </w:tcPr>
          <w:p w:rsidR="00356E4A" w:rsidRDefault="00356E4A" w:rsidP="006B6163">
            <w:pPr>
              <w:rPr>
                <w:b/>
                <w:sz w:val="22"/>
              </w:rPr>
            </w:pPr>
          </w:p>
        </w:tc>
      </w:tr>
      <w:tr w:rsidR="00356E4A" w:rsidTr="007A65C7">
        <w:trPr>
          <w:trHeight w:val="567"/>
        </w:trPr>
        <w:tc>
          <w:tcPr>
            <w:tcW w:w="3936" w:type="dxa"/>
            <w:vAlign w:val="center"/>
          </w:tcPr>
          <w:p w:rsidR="00356E4A" w:rsidRDefault="00356E4A" w:rsidP="006B6163">
            <w:pPr>
              <w:rPr>
                <w:sz w:val="22"/>
              </w:rPr>
            </w:pPr>
            <w:r>
              <w:rPr>
                <w:sz w:val="22"/>
              </w:rPr>
              <w:t xml:space="preserve">Cég </w:t>
            </w:r>
            <w:r w:rsidR="008633B4">
              <w:rPr>
                <w:sz w:val="22"/>
              </w:rPr>
              <w:t xml:space="preserve">/ Vállalkozás </w:t>
            </w:r>
            <w:r>
              <w:rPr>
                <w:sz w:val="22"/>
              </w:rPr>
              <w:t>székhelye, levelezési címe</w:t>
            </w:r>
            <w:r w:rsidR="003348C1">
              <w:rPr>
                <w:sz w:val="22"/>
              </w:rPr>
              <w:t>:</w:t>
            </w:r>
          </w:p>
        </w:tc>
        <w:tc>
          <w:tcPr>
            <w:tcW w:w="6162" w:type="dxa"/>
          </w:tcPr>
          <w:p w:rsidR="00356E4A" w:rsidRDefault="00356E4A" w:rsidP="006B6163">
            <w:pPr>
              <w:rPr>
                <w:b/>
                <w:sz w:val="22"/>
              </w:rPr>
            </w:pPr>
          </w:p>
        </w:tc>
      </w:tr>
      <w:tr w:rsidR="00356E4A" w:rsidTr="000474EE">
        <w:trPr>
          <w:trHeight w:val="567"/>
        </w:trPr>
        <w:tc>
          <w:tcPr>
            <w:tcW w:w="3936" w:type="dxa"/>
            <w:vAlign w:val="center"/>
          </w:tcPr>
          <w:p w:rsidR="00356E4A" w:rsidRDefault="008633B4" w:rsidP="006B6163">
            <w:pPr>
              <w:rPr>
                <w:sz w:val="22"/>
              </w:rPr>
            </w:pPr>
            <w:r>
              <w:rPr>
                <w:sz w:val="22"/>
              </w:rPr>
              <w:t>Cég c</w:t>
            </w:r>
            <w:r w:rsidR="00356E4A">
              <w:rPr>
                <w:sz w:val="22"/>
              </w:rPr>
              <w:t>égjegyzékszám</w:t>
            </w:r>
            <w:r w:rsidR="001F3C01">
              <w:rPr>
                <w:sz w:val="22"/>
              </w:rPr>
              <w:t>a</w:t>
            </w:r>
            <w:r w:rsidR="00356E4A">
              <w:rPr>
                <w:sz w:val="22"/>
              </w:rPr>
              <w:t xml:space="preserve"> / egyéni vállalkozó nyilvántartási száma</w:t>
            </w:r>
            <w:r w:rsidR="003348C1">
              <w:rPr>
                <w:sz w:val="22"/>
              </w:rPr>
              <w:t>:</w:t>
            </w:r>
          </w:p>
        </w:tc>
        <w:tc>
          <w:tcPr>
            <w:tcW w:w="6162" w:type="dxa"/>
          </w:tcPr>
          <w:p w:rsidR="00356E4A" w:rsidRDefault="00356E4A" w:rsidP="006B6163">
            <w:pPr>
              <w:rPr>
                <w:b/>
                <w:sz w:val="22"/>
              </w:rPr>
            </w:pPr>
          </w:p>
        </w:tc>
      </w:tr>
      <w:tr w:rsidR="00356E4A" w:rsidTr="009A0CFD">
        <w:trPr>
          <w:trHeight w:val="567"/>
        </w:trPr>
        <w:tc>
          <w:tcPr>
            <w:tcW w:w="3936" w:type="dxa"/>
            <w:vAlign w:val="center"/>
          </w:tcPr>
          <w:p w:rsidR="00356E4A" w:rsidRDefault="008633B4" w:rsidP="006B6163">
            <w:pPr>
              <w:rPr>
                <w:sz w:val="22"/>
              </w:rPr>
            </w:pPr>
            <w:r>
              <w:rPr>
                <w:sz w:val="22"/>
              </w:rPr>
              <w:t>Cég / Vállalkozás a</w:t>
            </w:r>
            <w:r w:rsidR="00356E4A">
              <w:rPr>
                <w:sz w:val="22"/>
              </w:rPr>
              <w:t>dószám</w:t>
            </w:r>
            <w:r w:rsidR="001F3C01">
              <w:rPr>
                <w:sz w:val="22"/>
              </w:rPr>
              <w:t>a</w:t>
            </w:r>
            <w:r w:rsidR="003348C1">
              <w:rPr>
                <w:sz w:val="22"/>
              </w:rPr>
              <w:t>:</w:t>
            </w:r>
          </w:p>
        </w:tc>
        <w:tc>
          <w:tcPr>
            <w:tcW w:w="6162" w:type="dxa"/>
          </w:tcPr>
          <w:p w:rsidR="00356E4A" w:rsidRDefault="00356E4A" w:rsidP="006B6163">
            <w:pPr>
              <w:rPr>
                <w:b/>
                <w:sz w:val="22"/>
              </w:rPr>
            </w:pPr>
          </w:p>
        </w:tc>
      </w:tr>
      <w:tr w:rsidR="00356E4A" w:rsidTr="006D4702">
        <w:trPr>
          <w:trHeight w:val="567"/>
        </w:trPr>
        <w:tc>
          <w:tcPr>
            <w:tcW w:w="3936" w:type="dxa"/>
            <w:vAlign w:val="center"/>
          </w:tcPr>
          <w:p w:rsidR="00356E4A" w:rsidRDefault="008633B4" w:rsidP="006B6163">
            <w:pPr>
              <w:tabs>
                <w:tab w:val="left" w:pos="1418"/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t>Cég / Vállalkozás képviselőjének / meghatalmazottjának neve, telefonszáma</w:t>
            </w:r>
            <w:r w:rsidR="003348C1">
              <w:rPr>
                <w:sz w:val="22"/>
              </w:rPr>
              <w:t>, e-mail címe:</w:t>
            </w:r>
          </w:p>
        </w:tc>
        <w:tc>
          <w:tcPr>
            <w:tcW w:w="6162" w:type="dxa"/>
          </w:tcPr>
          <w:p w:rsidR="00356E4A" w:rsidRDefault="00356E4A" w:rsidP="006B6163">
            <w:pPr>
              <w:rPr>
                <w:b/>
                <w:sz w:val="22"/>
              </w:rPr>
            </w:pPr>
          </w:p>
        </w:tc>
      </w:tr>
    </w:tbl>
    <w:p w:rsidR="006B6163" w:rsidRPr="008633B4" w:rsidRDefault="006B6163" w:rsidP="00356E4A">
      <w:pPr>
        <w:jc w:val="both"/>
        <w:rPr>
          <w:b/>
          <w:bCs/>
          <w:i/>
          <w:iCs/>
          <w:sz w:val="20"/>
        </w:rPr>
      </w:pPr>
      <w:r w:rsidRPr="008633B4">
        <w:rPr>
          <w:b/>
          <w:bCs/>
          <w:i/>
          <w:iCs/>
          <w:sz w:val="20"/>
        </w:rPr>
        <w:t>*egyéni vállalkozó a jogi személy rovatát tölti ki!</w:t>
      </w:r>
    </w:p>
    <w:p w:rsidR="006B6163" w:rsidRPr="00356E4A" w:rsidRDefault="006B6163" w:rsidP="005F53A1">
      <w:pPr>
        <w:jc w:val="both"/>
        <w:rPr>
          <w:bCs/>
          <w:iCs/>
          <w:szCs w:val="24"/>
        </w:rPr>
      </w:pPr>
    </w:p>
    <w:p w:rsidR="00356E4A" w:rsidRDefault="00356E4A" w:rsidP="00356E4A">
      <w:pPr>
        <w:spacing w:after="120"/>
        <w:ind w:left="34"/>
        <w:rPr>
          <w:b/>
          <w:sz w:val="22"/>
        </w:rPr>
      </w:pPr>
      <w:r>
        <w:rPr>
          <w:b/>
          <w:sz w:val="22"/>
        </w:rPr>
        <w:t>Pályázott helyiség adatai</w:t>
      </w:r>
    </w:p>
    <w:tbl>
      <w:tblPr>
        <w:tblW w:w="1009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36"/>
        <w:gridCol w:w="6162"/>
      </w:tblGrid>
      <w:tr w:rsidR="006B6163" w:rsidTr="00356E4A">
        <w:trPr>
          <w:trHeight w:val="567"/>
        </w:trPr>
        <w:tc>
          <w:tcPr>
            <w:tcW w:w="3936" w:type="dxa"/>
            <w:vAlign w:val="center"/>
          </w:tcPr>
          <w:p w:rsidR="006B6163" w:rsidRDefault="006B6163" w:rsidP="006B6163">
            <w:pPr>
              <w:rPr>
                <w:sz w:val="22"/>
              </w:rPr>
            </w:pPr>
            <w:r>
              <w:rPr>
                <w:sz w:val="22"/>
              </w:rPr>
              <w:t>A helyiség címe</w:t>
            </w:r>
            <w:r w:rsidR="00356E4A">
              <w:rPr>
                <w:sz w:val="22"/>
              </w:rPr>
              <w:t>;</w:t>
            </w:r>
            <w:r w:rsidR="00AC34D9">
              <w:rPr>
                <w:sz w:val="22"/>
              </w:rPr>
              <w:t xml:space="preserve"> helyrajzi száma</w:t>
            </w:r>
            <w:r w:rsidR="00356E4A">
              <w:rPr>
                <w:sz w:val="22"/>
              </w:rPr>
              <w:t>;</w:t>
            </w:r>
            <w:r w:rsidR="00AC34D9">
              <w:rPr>
                <w:sz w:val="22"/>
              </w:rPr>
              <w:t xml:space="preserve"> alapterülete</w:t>
            </w:r>
            <w:r w:rsidR="003348C1">
              <w:rPr>
                <w:sz w:val="22"/>
              </w:rPr>
              <w:t>:</w:t>
            </w:r>
          </w:p>
        </w:tc>
        <w:tc>
          <w:tcPr>
            <w:tcW w:w="6162" w:type="dxa"/>
            <w:vAlign w:val="center"/>
          </w:tcPr>
          <w:p w:rsidR="006B6163" w:rsidRDefault="006B6163" w:rsidP="006B6163">
            <w:pPr>
              <w:rPr>
                <w:b/>
                <w:sz w:val="22"/>
              </w:rPr>
            </w:pPr>
          </w:p>
        </w:tc>
      </w:tr>
      <w:tr w:rsidR="006B6163" w:rsidTr="00356E4A">
        <w:trPr>
          <w:trHeight w:val="567"/>
        </w:trPr>
        <w:tc>
          <w:tcPr>
            <w:tcW w:w="3936" w:type="dxa"/>
            <w:vAlign w:val="center"/>
          </w:tcPr>
          <w:p w:rsidR="006B6163" w:rsidRDefault="006B6163" w:rsidP="006B6163">
            <w:pPr>
              <w:rPr>
                <w:sz w:val="22"/>
              </w:rPr>
            </w:pPr>
            <w:r>
              <w:rPr>
                <w:sz w:val="22"/>
              </w:rPr>
              <w:t>A helyiségben tervezett</w:t>
            </w:r>
            <w:r w:rsidR="00AC34D9">
              <w:rPr>
                <w:sz w:val="22"/>
              </w:rPr>
              <w:t xml:space="preserve"> tevékenység</w:t>
            </w:r>
            <w:r w:rsidR="004537FE">
              <w:rPr>
                <w:sz w:val="22"/>
              </w:rPr>
              <w:t>i</w:t>
            </w:r>
            <w:r w:rsidR="00AC34D9">
              <w:rPr>
                <w:sz w:val="22"/>
              </w:rPr>
              <w:t xml:space="preserve"> profil megnevezése</w:t>
            </w:r>
            <w:r w:rsidR="00002533">
              <w:rPr>
                <w:sz w:val="22"/>
              </w:rPr>
              <w:t xml:space="preserve"> (</w:t>
            </w:r>
            <w:proofErr w:type="spellStart"/>
            <w:r w:rsidR="00002533">
              <w:rPr>
                <w:sz w:val="22"/>
              </w:rPr>
              <w:t>teáor</w:t>
            </w:r>
            <w:proofErr w:type="spellEnd"/>
            <w:r w:rsidR="00002533">
              <w:rPr>
                <w:sz w:val="22"/>
              </w:rPr>
              <w:t xml:space="preserve"> szám)</w:t>
            </w:r>
            <w:r w:rsidR="003348C1">
              <w:rPr>
                <w:sz w:val="22"/>
              </w:rPr>
              <w:t>:</w:t>
            </w:r>
          </w:p>
        </w:tc>
        <w:tc>
          <w:tcPr>
            <w:tcW w:w="6162" w:type="dxa"/>
            <w:vAlign w:val="center"/>
          </w:tcPr>
          <w:p w:rsidR="006B6163" w:rsidRDefault="006B6163" w:rsidP="006B616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:rsidR="006B6163" w:rsidRPr="00356E4A" w:rsidRDefault="006B6163" w:rsidP="00356E4A">
      <w:pPr>
        <w:jc w:val="both"/>
        <w:rPr>
          <w:szCs w:val="24"/>
        </w:rPr>
      </w:pPr>
    </w:p>
    <w:p w:rsidR="00356E4A" w:rsidRDefault="00356E4A" w:rsidP="00356E4A">
      <w:pPr>
        <w:spacing w:after="120"/>
        <w:ind w:left="34"/>
        <w:rPr>
          <w:b/>
          <w:color w:val="000000"/>
          <w:sz w:val="22"/>
        </w:rPr>
      </w:pPr>
      <w:r>
        <w:rPr>
          <w:b/>
          <w:sz w:val="22"/>
        </w:rPr>
        <w:t>Ajánlat</w:t>
      </w:r>
    </w:p>
    <w:tbl>
      <w:tblPr>
        <w:tblW w:w="1009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36"/>
        <w:gridCol w:w="6162"/>
      </w:tblGrid>
      <w:tr w:rsidR="00356E4A" w:rsidTr="00356E4A">
        <w:trPr>
          <w:trHeight w:val="343"/>
        </w:trPr>
        <w:tc>
          <w:tcPr>
            <w:tcW w:w="3936" w:type="dxa"/>
            <w:vAlign w:val="center"/>
          </w:tcPr>
          <w:p w:rsidR="00356E4A" w:rsidRDefault="00356E4A" w:rsidP="006B6163">
            <w:pPr>
              <w:rPr>
                <w:sz w:val="22"/>
              </w:rPr>
            </w:pPr>
            <w:r>
              <w:rPr>
                <w:sz w:val="22"/>
              </w:rPr>
              <w:t>Vállalt bérleti díj</w:t>
            </w:r>
            <w:r w:rsidR="003348C1">
              <w:rPr>
                <w:sz w:val="22"/>
              </w:rPr>
              <w:t>:</w:t>
            </w:r>
          </w:p>
        </w:tc>
        <w:tc>
          <w:tcPr>
            <w:tcW w:w="6162" w:type="dxa"/>
            <w:vAlign w:val="center"/>
          </w:tcPr>
          <w:p w:rsidR="00356E4A" w:rsidRDefault="00356E4A" w:rsidP="00356E4A">
            <w:pPr>
              <w:ind w:left="4820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</w:rPr>
              <w:t>Ft</w:t>
            </w:r>
            <w:r w:rsidR="008633B4">
              <w:rPr>
                <w:b/>
                <w:color w:val="000000"/>
                <w:sz w:val="22"/>
              </w:rPr>
              <w:t xml:space="preserve"> </w:t>
            </w:r>
            <w:r w:rsidR="001F3C01">
              <w:rPr>
                <w:b/>
                <w:color w:val="000000"/>
                <w:sz w:val="22"/>
              </w:rPr>
              <w:t>+ Áfa</w:t>
            </w:r>
            <w:r w:rsidR="008633B4">
              <w:rPr>
                <w:b/>
                <w:color w:val="000000"/>
                <w:sz w:val="22"/>
              </w:rPr>
              <w:t xml:space="preserve"> / hó</w:t>
            </w:r>
          </w:p>
        </w:tc>
      </w:tr>
      <w:tr w:rsidR="006B6163" w:rsidTr="00356E4A">
        <w:trPr>
          <w:trHeight w:val="405"/>
        </w:trPr>
        <w:tc>
          <w:tcPr>
            <w:tcW w:w="3936" w:type="dxa"/>
            <w:vAlign w:val="center"/>
          </w:tcPr>
          <w:p w:rsidR="006B6163" w:rsidRDefault="006B6163" w:rsidP="006B6163">
            <w:pPr>
              <w:rPr>
                <w:sz w:val="22"/>
              </w:rPr>
            </w:pPr>
            <w:r>
              <w:rPr>
                <w:sz w:val="22"/>
              </w:rPr>
              <w:t>Vállalt óvadék</w:t>
            </w:r>
            <w:r w:rsidR="00AC34D9">
              <w:rPr>
                <w:sz w:val="22"/>
              </w:rPr>
              <w:t xml:space="preserve"> </w:t>
            </w:r>
            <w:r w:rsidR="00AC34D9" w:rsidRPr="00002533">
              <w:rPr>
                <w:sz w:val="18"/>
                <w:szCs w:val="18"/>
              </w:rPr>
              <w:t>(minimum 3 havi</w:t>
            </w:r>
            <w:r w:rsidR="001F3C01" w:rsidRPr="00002533">
              <w:rPr>
                <w:sz w:val="18"/>
                <w:szCs w:val="18"/>
              </w:rPr>
              <w:t xml:space="preserve"> </w:t>
            </w:r>
            <w:r w:rsidR="00002533" w:rsidRPr="00002533">
              <w:rPr>
                <w:sz w:val="18"/>
                <w:szCs w:val="18"/>
              </w:rPr>
              <w:t xml:space="preserve">bruttó </w:t>
            </w:r>
            <w:r w:rsidR="001F3C01" w:rsidRPr="00002533">
              <w:rPr>
                <w:sz w:val="18"/>
                <w:szCs w:val="18"/>
              </w:rPr>
              <w:t>bérleti díj</w:t>
            </w:r>
            <w:r w:rsidR="00002533" w:rsidRPr="00002533">
              <w:rPr>
                <w:sz w:val="18"/>
                <w:szCs w:val="18"/>
              </w:rPr>
              <w:t xml:space="preserve"> összege</w:t>
            </w:r>
            <w:r w:rsidR="00AC34D9" w:rsidRPr="00002533">
              <w:rPr>
                <w:sz w:val="18"/>
                <w:szCs w:val="18"/>
              </w:rPr>
              <w:t>)</w:t>
            </w:r>
            <w:r w:rsidR="003348C1" w:rsidRPr="003348C1">
              <w:rPr>
                <w:sz w:val="22"/>
                <w:szCs w:val="22"/>
              </w:rPr>
              <w:t>:</w:t>
            </w:r>
          </w:p>
        </w:tc>
        <w:tc>
          <w:tcPr>
            <w:tcW w:w="6162" w:type="dxa"/>
            <w:vAlign w:val="center"/>
          </w:tcPr>
          <w:p w:rsidR="006B6163" w:rsidRDefault="004429D5" w:rsidP="004429D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bruttó                                                                             </w:t>
            </w:r>
            <w:r w:rsidR="00356E4A">
              <w:rPr>
                <w:b/>
                <w:color w:val="000000"/>
                <w:sz w:val="22"/>
              </w:rPr>
              <w:t>Ft</w:t>
            </w:r>
          </w:p>
        </w:tc>
      </w:tr>
    </w:tbl>
    <w:p w:rsidR="006B6163" w:rsidRDefault="006B6163" w:rsidP="00FC7E30">
      <w:pPr>
        <w:jc w:val="both"/>
        <w:rPr>
          <w:szCs w:val="24"/>
        </w:rPr>
      </w:pPr>
    </w:p>
    <w:p w:rsidR="005F53A1" w:rsidRDefault="005F53A1" w:rsidP="00FC7E30">
      <w:pPr>
        <w:jc w:val="both"/>
        <w:rPr>
          <w:szCs w:val="24"/>
        </w:rPr>
      </w:pPr>
    </w:p>
    <w:p w:rsidR="003348C1" w:rsidRDefault="003348C1" w:rsidP="00FC7E30">
      <w:pPr>
        <w:jc w:val="both"/>
        <w:rPr>
          <w:szCs w:val="24"/>
        </w:rPr>
      </w:pPr>
    </w:p>
    <w:p w:rsidR="006D0B40" w:rsidRDefault="006D0B40" w:rsidP="00FC7E30">
      <w:pPr>
        <w:jc w:val="both"/>
        <w:rPr>
          <w:szCs w:val="24"/>
        </w:rPr>
      </w:pPr>
    </w:p>
    <w:p w:rsidR="005F53A1" w:rsidRDefault="008633B4" w:rsidP="005F53A1">
      <w:pPr>
        <w:jc w:val="both"/>
        <w:rPr>
          <w:szCs w:val="24"/>
        </w:rPr>
      </w:pPr>
      <w:r>
        <w:rPr>
          <w:szCs w:val="24"/>
        </w:rPr>
        <w:t>………………………</w:t>
      </w:r>
      <w:proofErr w:type="gramStart"/>
      <w:r>
        <w:rPr>
          <w:szCs w:val="24"/>
        </w:rPr>
        <w:t>…….</w:t>
      </w:r>
      <w:proofErr w:type="gramEnd"/>
      <w:r w:rsidR="005F53A1" w:rsidRPr="00FC7E30">
        <w:rPr>
          <w:szCs w:val="24"/>
        </w:rPr>
        <w:t>,</w:t>
      </w:r>
      <w:r>
        <w:rPr>
          <w:szCs w:val="24"/>
        </w:rPr>
        <w:t xml:space="preserve"> 202</w:t>
      </w:r>
      <w:r w:rsidR="00782E46">
        <w:rPr>
          <w:szCs w:val="24"/>
        </w:rPr>
        <w:t>4</w:t>
      </w:r>
      <w:r>
        <w:rPr>
          <w:szCs w:val="24"/>
        </w:rPr>
        <w:t xml:space="preserve">. </w:t>
      </w:r>
      <w:r w:rsidR="005F53A1" w:rsidRPr="00FC7E30">
        <w:rPr>
          <w:szCs w:val="24"/>
        </w:rPr>
        <w:t>év</w:t>
      </w:r>
      <w:r w:rsidR="005F53A1">
        <w:rPr>
          <w:szCs w:val="24"/>
        </w:rPr>
        <w:t>……………………</w:t>
      </w:r>
      <w:r w:rsidR="005F53A1" w:rsidRPr="00FC7E30">
        <w:rPr>
          <w:szCs w:val="24"/>
        </w:rPr>
        <w:t>hó</w:t>
      </w:r>
      <w:r w:rsidR="005F53A1">
        <w:rPr>
          <w:szCs w:val="24"/>
        </w:rPr>
        <w:t>…………</w:t>
      </w:r>
      <w:r w:rsidR="005F53A1" w:rsidRPr="00FC7E30">
        <w:rPr>
          <w:szCs w:val="24"/>
        </w:rPr>
        <w:t>nap</w:t>
      </w:r>
    </w:p>
    <w:p w:rsidR="005F53A1" w:rsidRDefault="005F53A1" w:rsidP="005F53A1">
      <w:pPr>
        <w:jc w:val="both"/>
        <w:rPr>
          <w:szCs w:val="24"/>
        </w:rPr>
      </w:pPr>
    </w:p>
    <w:p w:rsidR="005F53A1" w:rsidRDefault="005F53A1" w:rsidP="005F53A1">
      <w:pPr>
        <w:jc w:val="both"/>
        <w:rPr>
          <w:szCs w:val="24"/>
        </w:rPr>
      </w:pPr>
    </w:p>
    <w:p w:rsidR="008633B4" w:rsidRPr="00FC7E30" w:rsidRDefault="008633B4" w:rsidP="005F53A1">
      <w:pPr>
        <w:jc w:val="both"/>
        <w:rPr>
          <w:szCs w:val="24"/>
        </w:rPr>
      </w:pPr>
    </w:p>
    <w:p w:rsidR="005F53A1" w:rsidRPr="00FC7E30" w:rsidRDefault="005F53A1" w:rsidP="005F53A1">
      <w:pPr>
        <w:tabs>
          <w:tab w:val="center" w:pos="6804"/>
        </w:tabs>
        <w:jc w:val="both"/>
        <w:rPr>
          <w:szCs w:val="24"/>
        </w:rPr>
      </w:pPr>
      <w:r>
        <w:rPr>
          <w:sz w:val="22"/>
        </w:rPr>
        <w:tab/>
      </w:r>
      <w:r w:rsidRPr="00FC7E30">
        <w:rPr>
          <w:szCs w:val="24"/>
        </w:rPr>
        <w:t>.........................</w:t>
      </w:r>
      <w:r w:rsidR="00D75251">
        <w:rPr>
          <w:szCs w:val="24"/>
        </w:rPr>
        <w:t>.........</w:t>
      </w:r>
      <w:r w:rsidRPr="00FC7E30">
        <w:rPr>
          <w:szCs w:val="24"/>
        </w:rPr>
        <w:t>........................</w:t>
      </w:r>
    </w:p>
    <w:p w:rsidR="00FC7E30" w:rsidRDefault="005F53A1" w:rsidP="0027048C">
      <w:pPr>
        <w:tabs>
          <w:tab w:val="center" w:pos="6804"/>
        </w:tabs>
        <w:jc w:val="both"/>
        <w:rPr>
          <w:szCs w:val="24"/>
        </w:rPr>
      </w:pPr>
      <w:r w:rsidRPr="00FC7E30">
        <w:rPr>
          <w:szCs w:val="24"/>
        </w:rPr>
        <w:tab/>
        <w:t>aláírás</w:t>
      </w:r>
    </w:p>
    <w:p w:rsidR="008633B4" w:rsidRDefault="008633B4" w:rsidP="0027048C">
      <w:pPr>
        <w:tabs>
          <w:tab w:val="center" w:pos="6804"/>
        </w:tabs>
        <w:jc w:val="both"/>
        <w:rPr>
          <w:szCs w:val="24"/>
        </w:rPr>
      </w:pPr>
    </w:p>
    <w:p w:rsidR="008633B4" w:rsidRDefault="008633B4" w:rsidP="0027048C">
      <w:pPr>
        <w:tabs>
          <w:tab w:val="center" w:pos="6804"/>
        </w:tabs>
        <w:jc w:val="both"/>
        <w:rPr>
          <w:szCs w:val="24"/>
        </w:rPr>
      </w:pPr>
    </w:p>
    <w:p w:rsidR="008633B4" w:rsidRDefault="008633B4" w:rsidP="0027048C">
      <w:pPr>
        <w:tabs>
          <w:tab w:val="center" w:pos="6804"/>
        </w:tabs>
        <w:jc w:val="both"/>
        <w:rPr>
          <w:szCs w:val="24"/>
        </w:rPr>
      </w:pPr>
    </w:p>
    <w:p w:rsidR="008633B4" w:rsidRDefault="008633B4" w:rsidP="0027048C">
      <w:pPr>
        <w:tabs>
          <w:tab w:val="center" w:pos="6804"/>
        </w:tabs>
        <w:jc w:val="both"/>
        <w:rPr>
          <w:szCs w:val="24"/>
        </w:rPr>
      </w:pPr>
    </w:p>
    <w:p w:rsidR="006D0B40" w:rsidRPr="00FC7E30" w:rsidRDefault="006D0B40" w:rsidP="0027048C">
      <w:pPr>
        <w:tabs>
          <w:tab w:val="center" w:pos="6804"/>
        </w:tabs>
        <w:jc w:val="both"/>
        <w:rPr>
          <w:szCs w:val="24"/>
        </w:rPr>
      </w:pPr>
    </w:p>
    <w:p w:rsidR="006B6163" w:rsidRDefault="00FC7E30" w:rsidP="00D75251">
      <w:pPr>
        <w:numPr>
          <w:ilvl w:val="0"/>
          <w:numId w:val="6"/>
        </w:numPr>
        <w:ind w:left="-284" w:hanging="283"/>
        <w:jc w:val="both"/>
        <w:rPr>
          <w:b/>
          <w:szCs w:val="24"/>
        </w:rPr>
      </w:pPr>
      <w:r w:rsidRPr="00FC7E30">
        <w:rPr>
          <w:b/>
          <w:szCs w:val="24"/>
        </w:rPr>
        <w:t>Általános n</w:t>
      </w:r>
      <w:r w:rsidR="006B6163" w:rsidRPr="00FC7E30">
        <w:rPr>
          <w:b/>
          <w:szCs w:val="24"/>
        </w:rPr>
        <w:t>yilatkozatok:</w:t>
      </w:r>
    </w:p>
    <w:p w:rsidR="00FC7E30" w:rsidRPr="00FC7E30" w:rsidRDefault="00FC7E30" w:rsidP="00FC7E30">
      <w:pPr>
        <w:jc w:val="both"/>
        <w:rPr>
          <w:szCs w:val="24"/>
        </w:rPr>
      </w:pPr>
    </w:p>
    <w:p w:rsidR="006B6163" w:rsidRPr="00FC7E30" w:rsidRDefault="006B6163" w:rsidP="00FC7E30">
      <w:pPr>
        <w:numPr>
          <w:ilvl w:val="0"/>
          <w:numId w:val="3"/>
        </w:numPr>
        <w:spacing w:after="120"/>
        <w:ind w:left="499" w:hanging="357"/>
        <w:jc w:val="both"/>
        <w:rPr>
          <w:szCs w:val="24"/>
        </w:rPr>
      </w:pPr>
      <w:r w:rsidRPr="00FC7E30">
        <w:rPr>
          <w:szCs w:val="24"/>
        </w:rPr>
        <w:t>A pályázati feltételeket, a részletes pályázati tájékoztatóban foglaltakat elfogadom.</w:t>
      </w:r>
    </w:p>
    <w:p w:rsidR="006B6163" w:rsidRPr="00FC7E30" w:rsidRDefault="006B6163" w:rsidP="00FC7E30">
      <w:pPr>
        <w:numPr>
          <w:ilvl w:val="0"/>
          <w:numId w:val="3"/>
        </w:numPr>
        <w:spacing w:after="120"/>
        <w:ind w:left="499" w:hanging="357"/>
        <w:jc w:val="both"/>
        <w:rPr>
          <w:szCs w:val="24"/>
        </w:rPr>
      </w:pPr>
      <w:r w:rsidRPr="00FC7E30">
        <w:rPr>
          <w:szCs w:val="24"/>
        </w:rPr>
        <w:t>Tudomásul vettem a kiíró tájékoztatását a fenti bérlemény vonatkozásában.</w:t>
      </w:r>
    </w:p>
    <w:p w:rsidR="006B6163" w:rsidRDefault="006B6163" w:rsidP="00FC7E30">
      <w:pPr>
        <w:numPr>
          <w:ilvl w:val="0"/>
          <w:numId w:val="3"/>
        </w:numPr>
        <w:spacing w:after="120"/>
        <w:ind w:left="499" w:hanging="357"/>
        <w:jc w:val="both"/>
        <w:rPr>
          <w:szCs w:val="24"/>
        </w:rPr>
      </w:pPr>
      <w:r w:rsidRPr="00FC7E30">
        <w:rPr>
          <w:szCs w:val="24"/>
        </w:rPr>
        <w:t>Kötelezettséget vállalok arra, hogy a pályázat megnyerése esetén a helyiség</w:t>
      </w:r>
      <w:r w:rsidR="004537FE">
        <w:rPr>
          <w:szCs w:val="24"/>
        </w:rPr>
        <w:t>re vonatkozó</w:t>
      </w:r>
      <w:r w:rsidRPr="00FC7E30">
        <w:rPr>
          <w:szCs w:val="24"/>
        </w:rPr>
        <w:t xml:space="preserve"> bérleti szerződést </w:t>
      </w:r>
      <w:r w:rsidR="001F3C01">
        <w:rPr>
          <w:szCs w:val="24"/>
        </w:rPr>
        <w:t>a megadott határidőn</w:t>
      </w:r>
      <w:r w:rsidRPr="00FC7E30">
        <w:rPr>
          <w:szCs w:val="24"/>
        </w:rPr>
        <w:t xml:space="preserve"> belül megkötöm, </w:t>
      </w:r>
      <w:r w:rsidR="004537FE">
        <w:rPr>
          <w:szCs w:val="24"/>
        </w:rPr>
        <w:t xml:space="preserve">a szerződéskötéssel egyidejűleg a vállalt óvadék összegét megfizetem, </w:t>
      </w:r>
      <w:r w:rsidRPr="00FC7E30">
        <w:rPr>
          <w:szCs w:val="24"/>
        </w:rPr>
        <w:t>illetve az ajánlatban tett bérleti díjat megfizetem.</w:t>
      </w:r>
    </w:p>
    <w:p w:rsidR="006B6163" w:rsidRDefault="006B6163" w:rsidP="00AA422F">
      <w:pPr>
        <w:numPr>
          <w:ilvl w:val="0"/>
          <w:numId w:val="3"/>
        </w:numPr>
        <w:spacing w:after="120"/>
        <w:ind w:left="499" w:hanging="357"/>
        <w:jc w:val="both"/>
        <w:rPr>
          <w:szCs w:val="24"/>
        </w:rPr>
      </w:pPr>
      <w:r w:rsidRPr="00FC7E30">
        <w:rPr>
          <w:szCs w:val="24"/>
        </w:rPr>
        <w:t>Elfogadom a pályázatban ismertetett mértékű évenkénti díjemelést.</w:t>
      </w:r>
    </w:p>
    <w:p w:rsidR="006B6163" w:rsidRPr="004429D5" w:rsidRDefault="00E64C38" w:rsidP="004429D5">
      <w:pPr>
        <w:numPr>
          <w:ilvl w:val="0"/>
          <w:numId w:val="3"/>
        </w:numPr>
        <w:ind w:left="499" w:hanging="357"/>
        <w:jc w:val="both"/>
        <w:rPr>
          <w:szCs w:val="24"/>
        </w:rPr>
      </w:pPr>
      <w:r>
        <w:rPr>
          <w:szCs w:val="24"/>
        </w:rPr>
        <w:t>Tudomásul veszem, hogy a helyiséget</w:t>
      </w:r>
      <w:r w:rsidR="00F425FA">
        <w:rPr>
          <w:szCs w:val="24"/>
        </w:rPr>
        <w:t xml:space="preserve"> </w:t>
      </w:r>
      <w:r>
        <w:rPr>
          <w:szCs w:val="24"/>
        </w:rPr>
        <w:t>kizárólag a lakosság ellátását szolgáló termelői, kereskedelmi, szolgáltatási, vendéglátói</w:t>
      </w:r>
      <w:r w:rsidR="00F425FA">
        <w:rPr>
          <w:szCs w:val="24"/>
        </w:rPr>
        <w:t xml:space="preserve"> </w:t>
      </w:r>
      <w:r>
        <w:rPr>
          <w:szCs w:val="24"/>
        </w:rPr>
        <w:t>tevékenység</w:t>
      </w:r>
      <w:r w:rsidR="00F425FA">
        <w:rPr>
          <w:szCs w:val="24"/>
        </w:rPr>
        <w:t xml:space="preserve"> folytatására lehet bérbe</w:t>
      </w:r>
      <w:r w:rsidR="00D75251">
        <w:rPr>
          <w:szCs w:val="24"/>
        </w:rPr>
        <w:t xml:space="preserve"> </w:t>
      </w:r>
      <w:r w:rsidR="00F425FA">
        <w:rPr>
          <w:szCs w:val="24"/>
        </w:rPr>
        <w:t>venni. K</w:t>
      </w:r>
      <w:r w:rsidR="00E26D41">
        <w:rPr>
          <w:szCs w:val="24"/>
        </w:rPr>
        <w:t>ötelezettséget vállalok arra, hogy természetes személyként benyújtott nyertes pályázat esetén az egyéni vállalkozói igazolványt 60 napon belül kiváltom</w:t>
      </w:r>
      <w:r w:rsidR="00F425FA">
        <w:rPr>
          <w:szCs w:val="24"/>
        </w:rPr>
        <w:t xml:space="preserve">, és ennek tényét a Bérbeadó felé </w:t>
      </w:r>
      <w:proofErr w:type="spellStart"/>
      <w:r w:rsidR="00F425FA">
        <w:rPr>
          <w:szCs w:val="24"/>
        </w:rPr>
        <w:t>hiteltérdemlően</w:t>
      </w:r>
      <w:proofErr w:type="spellEnd"/>
      <w:r w:rsidR="00F425FA">
        <w:rPr>
          <w:szCs w:val="24"/>
        </w:rPr>
        <w:t xml:space="preserve"> igazolom.</w:t>
      </w:r>
    </w:p>
    <w:p w:rsidR="00FC7E30" w:rsidRDefault="00FC7E30" w:rsidP="00D75251">
      <w:pPr>
        <w:jc w:val="both"/>
        <w:rPr>
          <w:szCs w:val="24"/>
        </w:rPr>
      </w:pPr>
    </w:p>
    <w:p w:rsidR="00FC7E30" w:rsidRDefault="00FC7E30" w:rsidP="00D75251">
      <w:pPr>
        <w:jc w:val="both"/>
        <w:rPr>
          <w:szCs w:val="24"/>
        </w:rPr>
      </w:pPr>
    </w:p>
    <w:p w:rsidR="00D75251" w:rsidRDefault="00D75251" w:rsidP="00D75251">
      <w:pPr>
        <w:jc w:val="both"/>
        <w:rPr>
          <w:szCs w:val="24"/>
        </w:rPr>
      </w:pPr>
    </w:p>
    <w:p w:rsidR="006D0B40" w:rsidRDefault="006D0B40" w:rsidP="00D75251">
      <w:pPr>
        <w:jc w:val="both"/>
        <w:rPr>
          <w:szCs w:val="24"/>
        </w:rPr>
      </w:pPr>
    </w:p>
    <w:p w:rsidR="00FC7E30" w:rsidRDefault="008633B4" w:rsidP="00FC7E30">
      <w:pPr>
        <w:jc w:val="both"/>
        <w:rPr>
          <w:szCs w:val="24"/>
        </w:rPr>
      </w:pPr>
      <w:r>
        <w:rPr>
          <w:szCs w:val="24"/>
        </w:rPr>
        <w:t>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  <w:r w:rsidR="00FC7E30" w:rsidRPr="00FC7E30">
        <w:rPr>
          <w:szCs w:val="24"/>
        </w:rPr>
        <w:t>,</w:t>
      </w:r>
      <w:r>
        <w:rPr>
          <w:szCs w:val="24"/>
        </w:rPr>
        <w:t xml:space="preserve"> 202</w:t>
      </w:r>
      <w:r w:rsidR="00782E46">
        <w:rPr>
          <w:szCs w:val="24"/>
        </w:rPr>
        <w:t>4</w:t>
      </w:r>
      <w:r>
        <w:rPr>
          <w:szCs w:val="24"/>
        </w:rPr>
        <w:t xml:space="preserve">. </w:t>
      </w:r>
      <w:r w:rsidR="00FC7E30" w:rsidRPr="00FC7E30">
        <w:rPr>
          <w:szCs w:val="24"/>
        </w:rPr>
        <w:t>év</w:t>
      </w:r>
      <w:r w:rsidR="00FC7E30">
        <w:rPr>
          <w:szCs w:val="24"/>
        </w:rPr>
        <w:t>…………………………</w:t>
      </w:r>
      <w:r w:rsidR="00FC7E30" w:rsidRPr="00FC7E30">
        <w:rPr>
          <w:szCs w:val="24"/>
        </w:rPr>
        <w:t>hó</w:t>
      </w:r>
      <w:r w:rsidR="00FC7E30">
        <w:rPr>
          <w:szCs w:val="24"/>
        </w:rPr>
        <w:t>…………</w:t>
      </w:r>
      <w:r w:rsidR="00FC7E30" w:rsidRPr="00FC7E30">
        <w:rPr>
          <w:szCs w:val="24"/>
        </w:rPr>
        <w:t>nap</w:t>
      </w:r>
    </w:p>
    <w:p w:rsidR="00FC7E30" w:rsidRDefault="00FC7E30" w:rsidP="00FC7E30">
      <w:pPr>
        <w:jc w:val="both"/>
        <w:rPr>
          <w:szCs w:val="24"/>
        </w:rPr>
      </w:pPr>
    </w:p>
    <w:p w:rsidR="00FC7E30" w:rsidRDefault="00FC7E30" w:rsidP="00FC7E30">
      <w:pPr>
        <w:jc w:val="both"/>
        <w:rPr>
          <w:szCs w:val="24"/>
        </w:rPr>
      </w:pPr>
    </w:p>
    <w:p w:rsidR="00FC7E30" w:rsidRPr="00FC7E30" w:rsidRDefault="00FC7E30" w:rsidP="00FC7E30">
      <w:pPr>
        <w:jc w:val="both"/>
        <w:rPr>
          <w:szCs w:val="24"/>
        </w:rPr>
      </w:pPr>
    </w:p>
    <w:p w:rsidR="00FC7E30" w:rsidRPr="00FC7E30" w:rsidRDefault="00FC7E30" w:rsidP="00FC7E30">
      <w:pPr>
        <w:tabs>
          <w:tab w:val="center" w:pos="6804"/>
        </w:tabs>
        <w:jc w:val="both"/>
        <w:rPr>
          <w:szCs w:val="24"/>
        </w:rPr>
      </w:pPr>
      <w:r>
        <w:rPr>
          <w:sz w:val="22"/>
        </w:rPr>
        <w:tab/>
      </w:r>
      <w:r w:rsidRPr="00FC7E30">
        <w:rPr>
          <w:szCs w:val="24"/>
        </w:rPr>
        <w:t>......................</w:t>
      </w:r>
      <w:r w:rsidR="00D75251">
        <w:rPr>
          <w:szCs w:val="24"/>
        </w:rPr>
        <w:t>........</w:t>
      </w:r>
      <w:r w:rsidRPr="00FC7E30">
        <w:rPr>
          <w:szCs w:val="24"/>
        </w:rPr>
        <w:t>...........................</w:t>
      </w:r>
    </w:p>
    <w:p w:rsidR="00FC7E30" w:rsidRPr="00FC7E30" w:rsidRDefault="00FC7E30" w:rsidP="00FC7E30">
      <w:pPr>
        <w:tabs>
          <w:tab w:val="center" w:pos="6804"/>
        </w:tabs>
        <w:jc w:val="both"/>
        <w:rPr>
          <w:szCs w:val="24"/>
        </w:rPr>
      </w:pPr>
      <w:r w:rsidRPr="00FC7E30">
        <w:rPr>
          <w:szCs w:val="24"/>
        </w:rPr>
        <w:tab/>
        <w:t>aláírás</w:t>
      </w:r>
    </w:p>
    <w:p w:rsidR="00FC7E30" w:rsidRDefault="00FC7E30" w:rsidP="00FC7E30">
      <w:pPr>
        <w:jc w:val="both"/>
        <w:rPr>
          <w:szCs w:val="24"/>
        </w:rPr>
      </w:pPr>
    </w:p>
    <w:p w:rsidR="00FC7E30" w:rsidRDefault="00FC7E30" w:rsidP="00FC7E30">
      <w:pPr>
        <w:jc w:val="both"/>
        <w:rPr>
          <w:szCs w:val="24"/>
        </w:rPr>
      </w:pPr>
    </w:p>
    <w:p w:rsidR="00FC7E30" w:rsidRDefault="00FC7E30" w:rsidP="00FC7E30">
      <w:pPr>
        <w:jc w:val="both"/>
        <w:rPr>
          <w:szCs w:val="24"/>
        </w:rPr>
      </w:pPr>
    </w:p>
    <w:p w:rsidR="00FC7E30" w:rsidRDefault="00FC7E30" w:rsidP="00FC7E30">
      <w:pPr>
        <w:jc w:val="both"/>
        <w:rPr>
          <w:szCs w:val="24"/>
        </w:rPr>
      </w:pPr>
    </w:p>
    <w:p w:rsidR="00FC7E30" w:rsidRDefault="00FC7E30" w:rsidP="00FC7E30">
      <w:pPr>
        <w:jc w:val="both"/>
        <w:rPr>
          <w:szCs w:val="24"/>
        </w:rPr>
      </w:pPr>
    </w:p>
    <w:p w:rsidR="00FC7E30" w:rsidRDefault="00FC7E30" w:rsidP="00FC7E30">
      <w:pPr>
        <w:jc w:val="both"/>
        <w:rPr>
          <w:szCs w:val="24"/>
        </w:rPr>
      </w:pPr>
    </w:p>
    <w:p w:rsidR="00FC7E30" w:rsidRDefault="00FC7E30" w:rsidP="00FC7E30">
      <w:pPr>
        <w:jc w:val="both"/>
        <w:rPr>
          <w:szCs w:val="24"/>
        </w:rPr>
      </w:pPr>
    </w:p>
    <w:p w:rsidR="00FC7E30" w:rsidRDefault="00FC7E30" w:rsidP="00FC7E30">
      <w:pPr>
        <w:jc w:val="both"/>
        <w:rPr>
          <w:szCs w:val="24"/>
        </w:rPr>
      </w:pPr>
    </w:p>
    <w:p w:rsidR="00FC7E30" w:rsidRDefault="00FC7E30" w:rsidP="00FC7E30">
      <w:pPr>
        <w:jc w:val="both"/>
        <w:rPr>
          <w:szCs w:val="24"/>
        </w:rPr>
      </w:pPr>
    </w:p>
    <w:p w:rsidR="00FC7E30" w:rsidRDefault="00FC7E30" w:rsidP="00FC7E30">
      <w:pPr>
        <w:jc w:val="both"/>
        <w:rPr>
          <w:szCs w:val="24"/>
        </w:rPr>
      </w:pPr>
    </w:p>
    <w:p w:rsidR="00FC7E30" w:rsidRDefault="00FC7E30" w:rsidP="00FC7E30">
      <w:pPr>
        <w:jc w:val="both"/>
        <w:rPr>
          <w:szCs w:val="24"/>
        </w:rPr>
      </w:pPr>
    </w:p>
    <w:p w:rsidR="00FC7E30" w:rsidRDefault="00FC7E30" w:rsidP="00FC7E30">
      <w:pPr>
        <w:jc w:val="both"/>
        <w:rPr>
          <w:szCs w:val="24"/>
        </w:rPr>
      </w:pPr>
    </w:p>
    <w:p w:rsidR="00FC7E30" w:rsidRDefault="00FC7E30" w:rsidP="00FC7E30">
      <w:pPr>
        <w:jc w:val="both"/>
        <w:rPr>
          <w:szCs w:val="24"/>
        </w:rPr>
      </w:pPr>
    </w:p>
    <w:p w:rsidR="00FC7E30" w:rsidRDefault="00FC7E30" w:rsidP="00FC7E30">
      <w:pPr>
        <w:jc w:val="both"/>
        <w:rPr>
          <w:szCs w:val="24"/>
        </w:rPr>
      </w:pPr>
    </w:p>
    <w:p w:rsidR="00FC7E30" w:rsidRDefault="00FC7E30" w:rsidP="00FC7E30">
      <w:pPr>
        <w:jc w:val="both"/>
        <w:rPr>
          <w:szCs w:val="24"/>
        </w:rPr>
      </w:pPr>
    </w:p>
    <w:p w:rsidR="00FC7E30" w:rsidRDefault="00FC7E30" w:rsidP="00FC7E30">
      <w:pPr>
        <w:jc w:val="both"/>
        <w:rPr>
          <w:szCs w:val="24"/>
        </w:rPr>
      </w:pPr>
    </w:p>
    <w:p w:rsidR="00FC7E30" w:rsidRDefault="00FC7E30" w:rsidP="00FC7E30">
      <w:pPr>
        <w:jc w:val="both"/>
        <w:rPr>
          <w:szCs w:val="24"/>
        </w:rPr>
      </w:pPr>
    </w:p>
    <w:p w:rsidR="00FC7E30" w:rsidRDefault="00FC7E30" w:rsidP="00FC7E30">
      <w:pPr>
        <w:jc w:val="both"/>
        <w:rPr>
          <w:szCs w:val="24"/>
        </w:rPr>
      </w:pPr>
    </w:p>
    <w:p w:rsidR="00FC7E30" w:rsidRDefault="00FC7E30" w:rsidP="00FC7E30">
      <w:pPr>
        <w:jc w:val="both"/>
        <w:rPr>
          <w:szCs w:val="24"/>
        </w:rPr>
      </w:pPr>
    </w:p>
    <w:p w:rsidR="00FC7E30" w:rsidRDefault="00FC7E30" w:rsidP="00FC7E30">
      <w:pPr>
        <w:jc w:val="both"/>
        <w:rPr>
          <w:szCs w:val="24"/>
        </w:rPr>
      </w:pPr>
    </w:p>
    <w:p w:rsidR="00FC7E30" w:rsidRDefault="00FC7E30" w:rsidP="00FC7E30">
      <w:pPr>
        <w:jc w:val="both"/>
        <w:rPr>
          <w:szCs w:val="24"/>
        </w:rPr>
      </w:pPr>
    </w:p>
    <w:p w:rsidR="00FC7E30" w:rsidRDefault="00FC7E30" w:rsidP="00FC7E30">
      <w:pPr>
        <w:jc w:val="both"/>
        <w:rPr>
          <w:szCs w:val="24"/>
        </w:rPr>
      </w:pPr>
    </w:p>
    <w:p w:rsidR="001F3C01" w:rsidRDefault="001F3C01" w:rsidP="00FC7E30">
      <w:pPr>
        <w:jc w:val="both"/>
        <w:rPr>
          <w:szCs w:val="24"/>
        </w:rPr>
      </w:pPr>
    </w:p>
    <w:p w:rsidR="001F3C01" w:rsidRDefault="001F3C01" w:rsidP="00FC7E30">
      <w:pPr>
        <w:jc w:val="both"/>
        <w:rPr>
          <w:szCs w:val="24"/>
        </w:rPr>
      </w:pPr>
    </w:p>
    <w:p w:rsidR="00C149AA" w:rsidRDefault="00C149AA" w:rsidP="00FC7E30">
      <w:pPr>
        <w:jc w:val="both"/>
        <w:rPr>
          <w:szCs w:val="24"/>
        </w:rPr>
      </w:pPr>
    </w:p>
    <w:p w:rsidR="004429D5" w:rsidRDefault="004429D5" w:rsidP="00FC7E30">
      <w:pPr>
        <w:jc w:val="both"/>
        <w:rPr>
          <w:szCs w:val="24"/>
        </w:rPr>
      </w:pPr>
    </w:p>
    <w:p w:rsidR="004429D5" w:rsidRDefault="004429D5" w:rsidP="00FC7E30">
      <w:pPr>
        <w:jc w:val="both"/>
        <w:rPr>
          <w:szCs w:val="24"/>
        </w:rPr>
      </w:pPr>
    </w:p>
    <w:p w:rsidR="004429D5" w:rsidRDefault="004429D5" w:rsidP="00FC7E30">
      <w:pPr>
        <w:jc w:val="both"/>
        <w:rPr>
          <w:szCs w:val="24"/>
        </w:rPr>
      </w:pPr>
    </w:p>
    <w:p w:rsidR="004429D5" w:rsidRDefault="004429D5" w:rsidP="00FC7E30">
      <w:pPr>
        <w:jc w:val="both"/>
        <w:rPr>
          <w:szCs w:val="24"/>
        </w:rPr>
      </w:pPr>
    </w:p>
    <w:p w:rsidR="004475EF" w:rsidRDefault="006B6163" w:rsidP="004475EF">
      <w:pPr>
        <w:numPr>
          <w:ilvl w:val="0"/>
          <w:numId w:val="6"/>
        </w:numPr>
        <w:ind w:left="-284" w:hanging="283"/>
        <w:jc w:val="both"/>
        <w:rPr>
          <w:b/>
          <w:szCs w:val="24"/>
        </w:rPr>
      </w:pPr>
      <w:r w:rsidRPr="00FC7E30">
        <w:rPr>
          <w:b/>
          <w:szCs w:val="24"/>
        </w:rPr>
        <w:t>Hozzájáruló nyilatkozat adatkezeléshez</w:t>
      </w:r>
    </w:p>
    <w:p w:rsidR="006B6163" w:rsidRPr="004475EF" w:rsidRDefault="006B6163" w:rsidP="004475EF">
      <w:pPr>
        <w:ind w:left="-284"/>
        <w:jc w:val="both"/>
        <w:rPr>
          <w:sz w:val="20"/>
        </w:rPr>
      </w:pPr>
      <w:r w:rsidRPr="004475EF">
        <w:rPr>
          <w:sz w:val="20"/>
        </w:rPr>
        <w:t>(természetes személy/egyéni vállalkozó</w:t>
      </w:r>
      <w:r w:rsidR="00FB40B4" w:rsidRPr="004475EF">
        <w:rPr>
          <w:sz w:val="20"/>
        </w:rPr>
        <w:t>/jogi személy képviselője</w:t>
      </w:r>
      <w:r w:rsidRPr="004475EF">
        <w:rPr>
          <w:sz w:val="20"/>
        </w:rPr>
        <w:t xml:space="preserve"> esetén)</w:t>
      </w:r>
    </w:p>
    <w:p w:rsidR="006B6163" w:rsidRPr="00FC7E30" w:rsidRDefault="006B6163" w:rsidP="00475E6E">
      <w:pPr>
        <w:jc w:val="both"/>
        <w:rPr>
          <w:szCs w:val="24"/>
        </w:rPr>
      </w:pPr>
    </w:p>
    <w:p w:rsidR="00FC7E30" w:rsidRPr="00475E6E" w:rsidRDefault="00FC7E30" w:rsidP="00FC7E30">
      <w:pPr>
        <w:spacing w:after="120"/>
        <w:ind w:left="391"/>
        <w:rPr>
          <w:b/>
          <w:sz w:val="22"/>
        </w:rPr>
      </w:pPr>
      <w:r w:rsidRPr="00475E6E">
        <w:rPr>
          <w:b/>
          <w:sz w:val="22"/>
        </w:rPr>
        <w:t>Alulírott</w:t>
      </w:r>
    </w:p>
    <w:tbl>
      <w:tblPr>
        <w:tblStyle w:val="Rcsostblzat"/>
        <w:tblW w:w="0" w:type="auto"/>
        <w:tblInd w:w="284" w:type="dxa"/>
        <w:tblLook w:val="04A0" w:firstRow="1" w:lastRow="0" w:firstColumn="1" w:lastColumn="0" w:noHBand="0" w:noVBand="1"/>
      </w:tblPr>
      <w:tblGrid>
        <w:gridCol w:w="2405"/>
        <w:gridCol w:w="6237"/>
      </w:tblGrid>
      <w:tr w:rsidR="006B6163" w:rsidRPr="006B6163" w:rsidTr="004475EF">
        <w:trPr>
          <w:trHeight w:val="567"/>
        </w:trPr>
        <w:tc>
          <w:tcPr>
            <w:tcW w:w="2405" w:type="dxa"/>
            <w:vAlign w:val="center"/>
          </w:tcPr>
          <w:p w:rsidR="006B6163" w:rsidRPr="006B6163" w:rsidRDefault="00661BF7" w:rsidP="007677EC">
            <w:pPr>
              <w:rPr>
                <w:sz w:val="22"/>
              </w:rPr>
            </w:pPr>
            <w:r>
              <w:rPr>
                <w:sz w:val="22"/>
              </w:rPr>
              <w:t>Név</w:t>
            </w:r>
            <w:r w:rsidR="00D12097">
              <w:rPr>
                <w:sz w:val="22"/>
              </w:rPr>
              <w:t xml:space="preserve"> és </w:t>
            </w:r>
            <w:r w:rsidR="004475EF">
              <w:rPr>
                <w:sz w:val="22"/>
              </w:rPr>
              <w:t>születési név:</w:t>
            </w:r>
          </w:p>
        </w:tc>
        <w:tc>
          <w:tcPr>
            <w:tcW w:w="6237" w:type="dxa"/>
            <w:vAlign w:val="center"/>
          </w:tcPr>
          <w:p w:rsidR="006B6163" w:rsidRPr="006B6163" w:rsidRDefault="006B6163" w:rsidP="00475E6E">
            <w:pPr>
              <w:spacing w:line="360" w:lineRule="auto"/>
              <w:rPr>
                <w:sz w:val="22"/>
              </w:rPr>
            </w:pPr>
          </w:p>
        </w:tc>
      </w:tr>
      <w:tr w:rsidR="006B6163" w:rsidRPr="006B6163" w:rsidTr="004475EF">
        <w:trPr>
          <w:trHeight w:val="567"/>
        </w:trPr>
        <w:tc>
          <w:tcPr>
            <w:tcW w:w="2405" w:type="dxa"/>
            <w:vAlign w:val="center"/>
          </w:tcPr>
          <w:p w:rsidR="006B6163" w:rsidRPr="006B6163" w:rsidRDefault="00661BF7" w:rsidP="007677EC">
            <w:pPr>
              <w:rPr>
                <w:sz w:val="22"/>
              </w:rPr>
            </w:pPr>
            <w:r>
              <w:rPr>
                <w:sz w:val="22"/>
              </w:rPr>
              <w:t>Születési hely, idő</w:t>
            </w:r>
            <w:r w:rsidR="004475EF">
              <w:rPr>
                <w:sz w:val="22"/>
              </w:rPr>
              <w:t>:</w:t>
            </w:r>
          </w:p>
        </w:tc>
        <w:tc>
          <w:tcPr>
            <w:tcW w:w="6237" w:type="dxa"/>
            <w:vAlign w:val="center"/>
          </w:tcPr>
          <w:p w:rsidR="006B6163" w:rsidRPr="006B6163" w:rsidRDefault="006B6163" w:rsidP="00475E6E">
            <w:pPr>
              <w:spacing w:line="360" w:lineRule="auto"/>
              <w:rPr>
                <w:sz w:val="22"/>
              </w:rPr>
            </w:pPr>
          </w:p>
        </w:tc>
      </w:tr>
      <w:tr w:rsidR="006B6163" w:rsidRPr="006B6163" w:rsidTr="004475EF">
        <w:trPr>
          <w:trHeight w:val="567"/>
        </w:trPr>
        <w:tc>
          <w:tcPr>
            <w:tcW w:w="2405" w:type="dxa"/>
            <w:vAlign w:val="center"/>
          </w:tcPr>
          <w:p w:rsidR="006B6163" w:rsidRPr="006B6163" w:rsidRDefault="00661BF7" w:rsidP="007677EC">
            <w:pPr>
              <w:rPr>
                <w:sz w:val="22"/>
              </w:rPr>
            </w:pPr>
            <w:r>
              <w:rPr>
                <w:sz w:val="22"/>
              </w:rPr>
              <w:t>Anyja neve</w:t>
            </w:r>
            <w:r w:rsidR="004475EF">
              <w:rPr>
                <w:sz w:val="22"/>
              </w:rPr>
              <w:t>:</w:t>
            </w:r>
          </w:p>
        </w:tc>
        <w:tc>
          <w:tcPr>
            <w:tcW w:w="6237" w:type="dxa"/>
            <w:vAlign w:val="center"/>
          </w:tcPr>
          <w:p w:rsidR="006B6163" w:rsidRPr="006B6163" w:rsidRDefault="006B6163" w:rsidP="00475E6E">
            <w:pPr>
              <w:spacing w:line="360" w:lineRule="auto"/>
              <w:rPr>
                <w:sz w:val="22"/>
              </w:rPr>
            </w:pPr>
          </w:p>
        </w:tc>
      </w:tr>
      <w:tr w:rsidR="006B6163" w:rsidRPr="006B6163" w:rsidTr="004475EF">
        <w:trPr>
          <w:trHeight w:val="567"/>
        </w:trPr>
        <w:tc>
          <w:tcPr>
            <w:tcW w:w="2405" w:type="dxa"/>
            <w:vAlign w:val="center"/>
          </w:tcPr>
          <w:p w:rsidR="006B6163" w:rsidRPr="006B6163" w:rsidRDefault="00661BF7" w:rsidP="007677EC">
            <w:pPr>
              <w:rPr>
                <w:sz w:val="22"/>
              </w:rPr>
            </w:pPr>
            <w:r>
              <w:rPr>
                <w:sz w:val="22"/>
              </w:rPr>
              <w:t>Lakcím</w:t>
            </w:r>
            <w:r w:rsidR="004475EF">
              <w:rPr>
                <w:sz w:val="22"/>
              </w:rPr>
              <w:t>:</w:t>
            </w:r>
          </w:p>
        </w:tc>
        <w:tc>
          <w:tcPr>
            <w:tcW w:w="6237" w:type="dxa"/>
            <w:vAlign w:val="center"/>
          </w:tcPr>
          <w:p w:rsidR="006B6163" w:rsidRPr="006B6163" w:rsidRDefault="006B6163" w:rsidP="00475E6E">
            <w:pPr>
              <w:spacing w:line="360" w:lineRule="auto"/>
              <w:rPr>
                <w:sz w:val="22"/>
              </w:rPr>
            </w:pPr>
          </w:p>
        </w:tc>
      </w:tr>
    </w:tbl>
    <w:p w:rsidR="006B6163" w:rsidRPr="00FC7E30" w:rsidRDefault="006B6163" w:rsidP="00475E6E">
      <w:pPr>
        <w:jc w:val="both"/>
        <w:rPr>
          <w:szCs w:val="24"/>
        </w:rPr>
      </w:pPr>
    </w:p>
    <w:p w:rsidR="006B6163" w:rsidRPr="004475EF" w:rsidRDefault="006B6163" w:rsidP="00FC7E30">
      <w:pPr>
        <w:spacing w:after="120"/>
        <w:jc w:val="both"/>
        <w:rPr>
          <w:sz w:val="22"/>
          <w:szCs w:val="22"/>
        </w:rPr>
      </w:pPr>
      <w:r w:rsidRPr="004475EF">
        <w:rPr>
          <w:sz w:val="22"/>
          <w:szCs w:val="22"/>
        </w:rPr>
        <w:t>az információs önrendelkezési jogról és az információszabadságról szóló 2011. évi CXII. tv. 5.</w:t>
      </w:r>
      <w:r w:rsidR="004475EF" w:rsidRPr="004475EF">
        <w:rPr>
          <w:sz w:val="22"/>
          <w:szCs w:val="22"/>
        </w:rPr>
        <w:t xml:space="preserve"> </w:t>
      </w:r>
      <w:r w:rsidRPr="004475EF">
        <w:rPr>
          <w:sz w:val="22"/>
          <w:szCs w:val="22"/>
        </w:rPr>
        <w:t xml:space="preserve">§ (1) </w:t>
      </w:r>
      <w:proofErr w:type="spellStart"/>
      <w:r w:rsidRPr="004475EF">
        <w:rPr>
          <w:sz w:val="22"/>
          <w:szCs w:val="22"/>
        </w:rPr>
        <w:t>bek</w:t>
      </w:r>
      <w:proofErr w:type="spellEnd"/>
      <w:r w:rsidRPr="004475EF">
        <w:rPr>
          <w:sz w:val="22"/>
          <w:szCs w:val="22"/>
        </w:rPr>
        <w:t>. a) pont</w:t>
      </w:r>
      <w:r w:rsidR="00FB40B4" w:rsidRPr="004475EF">
        <w:rPr>
          <w:sz w:val="22"/>
          <w:szCs w:val="22"/>
        </w:rPr>
        <w:t>ja alapján hozzájárulok személyes</w:t>
      </w:r>
      <w:r w:rsidRPr="004475EF">
        <w:rPr>
          <w:sz w:val="22"/>
          <w:szCs w:val="22"/>
        </w:rPr>
        <w:t xml:space="preserve"> adataim kezeléséhez a Salgó Vagyon Kft. pályázati eljárásában</w:t>
      </w:r>
      <w:r w:rsidR="00FB40B4" w:rsidRPr="004475EF">
        <w:rPr>
          <w:sz w:val="22"/>
          <w:szCs w:val="22"/>
        </w:rPr>
        <w:t>, az adatkezelő Salgó Vagyon Kft. adatvédelmi tájékoztatóját (</w:t>
      </w:r>
      <w:hyperlink r:id="rId8" w:history="1">
        <w:r w:rsidR="00FB40B4" w:rsidRPr="004475EF">
          <w:rPr>
            <w:rStyle w:val="Hiperhivatkozs"/>
            <w:color w:val="auto"/>
            <w:sz w:val="22"/>
            <w:szCs w:val="22"/>
          </w:rPr>
          <w:t>www.svagyon.hu</w:t>
        </w:r>
      </w:hyperlink>
      <w:r w:rsidR="00FB40B4" w:rsidRPr="004475EF">
        <w:rPr>
          <w:sz w:val="22"/>
          <w:szCs w:val="22"/>
        </w:rPr>
        <w:t>) megismertem és tudomásul vettem</w:t>
      </w:r>
      <w:r w:rsidRPr="004475EF">
        <w:rPr>
          <w:sz w:val="22"/>
          <w:szCs w:val="22"/>
        </w:rPr>
        <w:t>.</w:t>
      </w:r>
    </w:p>
    <w:p w:rsidR="00AF186B" w:rsidRPr="004475EF" w:rsidRDefault="00AF186B" w:rsidP="00FC7E30">
      <w:pPr>
        <w:jc w:val="both"/>
        <w:rPr>
          <w:sz w:val="22"/>
          <w:szCs w:val="22"/>
        </w:rPr>
      </w:pPr>
      <w:r w:rsidRPr="004475EF">
        <w:rPr>
          <w:sz w:val="22"/>
          <w:szCs w:val="22"/>
        </w:rPr>
        <w:t xml:space="preserve">Pályázó jelen </w:t>
      </w:r>
      <w:r w:rsidR="004475EF" w:rsidRPr="004475EF">
        <w:rPr>
          <w:sz w:val="22"/>
          <w:szCs w:val="22"/>
        </w:rPr>
        <w:t>nyomtatvány</w:t>
      </w:r>
      <w:r w:rsidRPr="004475EF">
        <w:rPr>
          <w:sz w:val="22"/>
          <w:szCs w:val="22"/>
        </w:rPr>
        <w:t xml:space="preserve"> aláírásával kijelenti, hogy őt a Salgó Vagyon Kft. a pénzmosás és terrorizmus finanszírozása megelőzéséről és megakadályozásáról szóló 2017. évi LIII. törvényben (a továbbiakban: </w:t>
      </w:r>
      <w:proofErr w:type="spellStart"/>
      <w:r w:rsidRPr="004475EF">
        <w:rPr>
          <w:sz w:val="22"/>
          <w:szCs w:val="22"/>
        </w:rPr>
        <w:t>Pmt</w:t>
      </w:r>
      <w:proofErr w:type="spellEnd"/>
      <w:r w:rsidRPr="004475EF">
        <w:rPr>
          <w:sz w:val="22"/>
          <w:szCs w:val="22"/>
        </w:rPr>
        <w:t xml:space="preserve">.) foglaltaknak megfelelően azonosította. Pályázó kijelenti, hogy jelen </w:t>
      </w:r>
      <w:r w:rsidR="004475EF" w:rsidRPr="004475EF">
        <w:rPr>
          <w:sz w:val="22"/>
          <w:szCs w:val="22"/>
        </w:rPr>
        <w:t>nyomtatvány</w:t>
      </w:r>
      <w:r w:rsidRPr="004475EF">
        <w:rPr>
          <w:sz w:val="22"/>
          <w:szCs w:val="22"/>
        </w:rPr>
        <w:t xml:space="preserve"> a hivatkozott jogszabály alapján megkövetelt adatokat tartalmazza. Pályázó kijelenti, hogy a jelen dokumentumban, illetve a Salgó Vagyon Kft</w:t>
      </w:r>
      <w:r w:rsidR="004537FE" w:rsidRPr="004475EF">
        <w:rPr>
          <w:sz w:val="22"/>
          <w:szCs w:val="22"/>
        </w:rPr>
        <w:t>.</w:t>
      </w:r>
      <w:r w:rsidRPr="004475EF">
        <w:rPr>
          <w:sz w:val="22"/>
          <w:szCs w:val="22"/>
        </w:rPr>
        <w:t>-</w:t>
      </w:r>
      <w:r w:rsidR="004537FE" w:rsidRPr="004475EF">
        <w:rPr>
          <w:sz w:val="22"/>
          <w:szCs w:val="22"/>
        </w:rPr>
        <w:t xml:space="preserve"> </w:t>
      </w:r>
      <w:r w:rsidRPr="004475EF">
        <w:rPr>
          <w:sz w:val="22"/>
          <w:szCs w:val="22"/>
        </w:rPr>
        <w:t xml:space="preserve">nek bemutatott okiratokban szereplő adatok a valóságnak megfelelnek. Pályázó jelen dokumentum aláírásával kifejezetten hozzájárul ahhoz, hogy a Salgó </w:t>
      </w:r>
      <w:r w:rsidRPr="004475EF">
        <w:rPr>
          <w:sz w:val="22"/>
          <w:szCs w:val="22"/>
          <w:shd w:val="clear" w:color="auto" w:fill="F6F6F6"/>
        </w:rPr>
        <w:t xml:space="preserve">Vagyon </w:t>
      </w:r>
      <w:r w:rsidRPr="004475EF">
        <w:rPr>
          <w:sz w:val="22"/>
          <w:szCs w:val="22"/>
        </w:rPr>
        <w:t xml:space="preserve">Kft. a személyi adatait tartalmazó okmányairól fénymásolatot készítsen. Pályázó tudomással bír arról, hogy adatait a Salgó Vagyon Kft. az információs önrendelkezési jogról és információszabadságról szóló 2011. évi CXII. törvény rendelkezései alapján kizárólag bérleti szerződéshez kapcsolódó megbízás és a </w:t>
      </w:r>
      <w:proofErr w:type="spellStart"/>
      <w:proofErr w:type="gramStart"/>
      <w:r w:rsidRPr="004475EF">
        <w:rPr>
          <w:sz w:val="22"/>
          <w:szCs w:val="22"/>
        </w:rPr>
        <w:t>Pmt</w:t>
      </w:r>
      <w:proofErr w:type="spellEnd"/>
      <w:r w:rsidR="004537FE" w:rsidRPr="004475EF">
        <w:rPr>
          <w:sz w:val="22"/>
          <w:szCs w:val="22"/>
        </w:rPr>
        <w:t>.</w:t>
      </w:r>
      <w:r w:rsidRPr="004475EF">
        <w:rPr>
          <w:sz w:val="22"/>
          <w:szCs w:val="22"/>
        </w:rPr>
        <w:t>-</w:t>
      </w:r>
      <w:proofErr w:type="gramEnd"/>
      <w:r w:rsidR="004537FE" w:rsidRPr="004475EF">
        <w:rPr>
          <w:sz w:val="22"/>
          <w:szCs w:val="22"/>
        </w:rPr>
        <w:t xml:space="preserve"> </w:t>
      </w:r>
      <w:proofErr w:type="spellStart"/>
      <w:r w:rsidRPr="004475EF">
        <w:rPr>
          <w:sz w:val="22"/>
          <w:szCs w:val="22"/>
        </w:rPr>
        <w:t>ben</w:t>
      </w:r>
      <w:proofErr w:type="spellEnd"/>
      <w:r w:rsidRPr="004475EF">
        <w:rPr>
          <w:sz w:val="22"/>
          <w:szCs w:val="22"/>
        </w:rPr>
        <w:t xml:space="preserve"> foglalt kötelezettség teljesítése érdekében kezelheti.</w:t>
      </w:r>
    </w:p>
    <w:p w:rsidR="00AF186B" w:rsidRDefault="00AF186B" w:rsidP="00FC7E30">
      <w:pPr>
        <w:jc w:val="both"/>
        <w:rPr>
          <w:szCs w:val="24"/>
        </w:rPr>
      </w:pPr>
    </w:p>
    <w:p w:rsidR="004475EF" w:rsidRPr="00FC7E30" w:rsidRDefault="004475EF" w:rsidP="00FC7E30">
      <w:pPr>
        <w:jc w:val="both"/>
        <w:rPr>
          <w:szCs w:val="24"/>
        </w:rPr>
      </w:pPr>
    </w:p>
    <w:p w:rsidR="00FB40B4" w:rsidRDefault="00FB40B4" w:rsidP="00FC7E30">
      <w:pPr>
        <w:jc w:val="both"/>
        <w:rPr>
          <w:szCs w:val="24"/>
        </w:rPr>
      </w:pPr>
    </w:p>
    <w:p w:rsidR="00FC7E30" w:rsidRPr="00FC7E30" w:rsidRDefault="00FC7E30" w:rsidP="00FC7E30">
      <w:pPr>
        <w:jc w:val="both"/>
        <w:rPr>
          <w:szCs w:val="24"/>
        </w:rPr>
      </w:pPr>
    </w:p>
    <w:p w:rsidR="006B6163" w:rsidRDefault="008633B4" w:rsidP="00FC7E30">
      <w:pPr>
        <w:jc w:val="both"/>
        <w:rPr>
          <w:szCs w:val="24"/>
        </w:rPr>
      </w:pPr>
      <w:bookmarkStart w:id="0" w:name="_Hlk19170760"/>
      <w:r>
        <w:rPr>
          <w:szCs w:val="24"/>
        </w:rPr>
        <w:t>………………………………</w:t>
      </w:r>
      <w:r w:rsidR="00765D1B" w:rsidRPr="00FC7E30">
        <w:rPr>
          <w:szCs w:val="24"/>
        </w:rPr>
        <w:t>,</w:t>
      </w:r>
      <w:r>
        <w:rPr>
          <w:szCs w:val="24"/>
        </w:rPr>
        <w:t xml:space="preserve"> 202</w:t>
      </w:r>
      <w:r w:rsidR="00782E46">
        <w:rPr>
          <w:szCs w:val="24"/>
        </w:rPr>
        <w:t>4</w:t>
      </w:r>
      <w:r>
        <w:rPr>
          <w:szCs w:val="24"/>
        </w:rPr>
        <w:t xml:space="preserve">. </w:t>
      </w:r>
      <w:r w:rsidR="006B6163" w:rsidRPr="00FC7E30">
        <w:rPr>
          <w:szCs w:val="24"/>
        </w:rPr>
        <w:t>év</w:t>
      </w:r>
      <w:r w:rsidR="00FC7E30">
        <w:rPr>
          <w:szCs w:val="24"/>
        </w:rPr>
        <w:t>……………</w:t>
      </w:r>
      <w:proofErr w:type="gramStart"/>
      <w:r w:rsidR="00FC7E30">
        <w:rPr>
          <w:szCs w:val="24"/>
        </w:rPr>
        <w:t>……</w:t>
      </w:r>
      <w:r>
        <w:rPr>
          <w:szCs w:val="24"/>
        </w:rPr>
        <w:t>.</w:t>
      </w:r>
      <w:proofErr w:type="gramEnd"/>
      <w:r w:rsidR="006B6163" w:rsidRPr="00FC7E30">
        <w:rPr>
          <w:szCs w:val="24"/>
        </w:rPr>
        <w:t>hó</w:t>
      </w:r>
      <w:r w:rsidR="00FC7E30">
        <w:rPr>
          <w:szCs w:val="24"/>
        </w:rPr>
        <w:t>………….</w:t>
      </w:r>
      <w:r w:rsidR="006B6163" w:rsidRPr="00FC7E30">
        <w:rPr>
          <w:szCs w:val="24"/>
        </w:rPr>
        <w:t>nap</w:t>
      </w:r>
    </w:p>
    <w:p w:rsidR="00FC7E30" w:rsidRDefault="00FC7E30" w:rsidP="00FC7E30">
      <w:pPr>
        <w:jc w:val="both"/>
        <w:rPr>
          <w:szCs w:val="24"/>
        </w:rPr>
      </w:pPr>
    </w:p>
    <w:p w:rsidR="00FC7E30" w:rsidRDefault="00FC7E30" w:rsidP="00FC7E30">
      <w:pPr>
        <w:jc w:val="both"/>
        <w:rPr>
          <w:szCs w:val="24"/>
        </w:rPr>
      </w:pPr>
    </w:p>
    <w:p w:rsidR="00FC7E30" w:rsidRPr="00FC7E30" w:rsidRDefault="00FC7E30" w:rsidP="00FC7E30">
      <w:pPr>
        <w:jc w:val="both"/>
        <w:rPr>
          <w:szCs w:val="24"/>
        </w:rPr>
      </w:pPr>
    </w:p>
    <w:p w:rsidR="006B6163" w:rsidRPr="00FC7E30" w:rsidRDefault="006B6163" w:rsidP="00FC7E30">
      <w:pPr>
        <w:tabs>
          <w:tab w:val="center" w:pos="6804"/>
        </w:tabs>
        <w:jc w:val="both"/>
        <w:rPr>
          <w:szCs w:val="24"/>
        </w:rPr>
      </w:pPr>
      <w:r>
        <w:rPr>
          <w:sz w:val="22"/>
        </w:rPr>
        <w:tab/>
      </w:r>
      <w:r w:rsidRPr="00FC7E30">
        <w:rPr>
          <w:szCs w:val="24"/>
        </w:rPr>
        <w:t>........................</w:t>
      </w:r>
      <w:r w:rsidR="004475EF">
        <w:rPr>
          <w:szCs w:val="24"/>
        </w:rPr>
        <w:t>.....</w:t>
      </w:r>
      <w:r w:rsidRPr="00FC7E30">
        <w:rPr>
          <w:szCs w:val="24"/>
        </w:rPr>
        <w:t>.........................</w:t>
      </w:r>
    </w:p>
    <w:p w:rsidR="006B6163" w:rsidRDefault="006B6163" w:rsidP="00FC7E30">
      <w:pPr>
        <w:tabs>
          <w:tab w:val="center" w:pos="6804"/>
        </w:tabs>
        <w:jc w:val="both"/>
        <w:rPr>
          <w:szCs w:val="24"/>
        </w:rPr>
      </w:pPr>
      <w:r w:rsidRPr="00FC7E30">
        <w:rPr>
          <w:szCs w:val="24"/>
        </w:rPr>
        <w:tab/>
        <w:t>aláírás</w:t>
      </w:r>
      <w:bookmarkEnd w:id="0"/>
    </w:p>
    <w:p w:rsidR="00D813E4" w:rsidRDefault="00D813E4" w:rsidP="00D813E4">
      <w:pPr>
        <w:jc w:val="both"/>
        <w:rPr>
          <w:szCs w:val="24"/>
        </w:rPr>
      </w:pPr>
    </w:p>
    <w:p w:rsidR="00D813E4" w:rsidRDefault="00D813E4" w:rsidP="00D813E4">
      <w:pPr>
        <w:jc w:val="both"/>
        <w:rPr>
          <w:szCs w:val="24"/>
        </w:rPr>
      </w:pPr>
    </w:p>
    <w:p w:rsidR="00D813E4" w:rsidRDefault="00D813E4" w:rsidP="00D813E4">
      <w:pPr>
        <w:jc w:val="both"/>
        <w:rPr>
          <w:szCs w:val="24"/>
        </w:rPr>
      </w:pPr>
    </w:p>
    <w:p w:rsidR="00D813E4" w:rsidRDefault="00D813E4" w:rsidP="00D813E4">
      <w:pPr>
        <w:jc w:val="both"/>
        <w:rPr>
          <w:szCs w:val="24"/>
        </w:rPr>
      </w:pPr>
    </w:p>
    <w:p w:rsidR="00D813E4" w:rsidRDefault="00D813E4" w:rsidP="00D813E4">
      <w:pPr>
        <w:jc w:val="both"/>
        <w:rPr>
          <w:szCs w:val="24"/>
        </w:rPr>
      </w:pPr>
    </w:p>
    <w:p w:rsidR="00D813E4" w:rsidRDefault="00D813E4" w:rsidP="00D813E4">
      <w:pPr>
        <w:jc w:val="both"/>
        <w:rPr>
          <w:szCs w:val="24"/>
        </w:rPr>
      </w:pPr>
    </w:p>
    <w:p w:rsidR="00D813E4" w:rsidRDefault="00D813E4" w:rsidP="00D813E4">
      <w:pPr>
        <w:jc w:val="both"/>
        <w:rPr>
          <w:szCs w:val="24"/>
        </w:rPr>
      </w:pPr>
    </w:p>
    <w:p w:rsidR="00D813E4" w:rsidRDefault="00D813E4" w:rsidP="00D813E4">
      <w:pPr>
        <w:jc w:val="both"/>
        <w:rPr>
          <w:szCs w:val="24"/>
        </w:rPr>
      </w:pPr>
    </w:p>
    <w:p w:rsidR="00D813E4" w:rsidRDefault="00D813E4" w:rsidP="00D813E4">
      <w:pPr>
        <w:jc w:val="both"/>
        <w:rPr>
          <w:szCs w:val="24"/>
        </w:rPr>
      </w:pPr>
    </w:p>
    <w:p w:rsidR="00D813E4" w:rsidRDefault="00D813E4" w:rsidP="00D813E4">
      <w:pPr>
        <w:jc w:val="both"/>
        <w:rPr>
          <w:szCs w:val="24"/>
        </w:rPr>
      </w:pPr>
    </w:p>
    <w:p w:rsidR="00D813E4" w:rsidRDefault="00D813E4" w:rsidP="00D813E4">
      <w:pPr>
        <w:jc w:val="both"/>
        <w:rPr>
          <w:szCs w:val="24"/>
        </w:rPr>
      </w:pPr>
    </w:p>
    <w:p w:rsidR="00D813E4" w:rsidRDefault="00D813E4" w:rsidP="00D813E4">
      <w:pPr>
        <w:jc w:val="both"/>
        <w:rPr>
          <w:szCs w:val="24"/>
        </w:rPr>
      </w:pPr>
    </w:p>
    <w:p w:rsidR="00D813E4" w:rsidRDefault="00D813E4" w:rsidP="00D813E4">
      <w:pPr>
        <w:jc w:val="both"/>
        <w:rPr>
          <w:szCs w:val="24"/>
        </w:rPr>
      </w:pPr>
    </w:p>
    <w:p w:rsidR="00D813E4" w:rsidRDefault="00D813E4" w:rsidP="00D813E4">
      <w:pPr>
        <w:jc w:val="both"/>
        <w:rPr>
          <w:szCs w:val="24"/>
        </w:rPr>
      </w:pPr>
    </w:p>
    <w:p w:rsidR="0027048C" w:rsidRDefault="0027048C" w:rsidP="00D813E4">
      <w:pPr>
        <w:jc w:val="both"/>
        <w:rPr>
          <w:szCs w:val="24"/>
        </w:rPr>
      </w:pPr>
    </w:p>
    <w:p w:rsidR="008633B4" w:rsidRDefault="008633B4" w:rsidP="00D813E4">
      <w:pPr>
        <w:jc w:val="both"/>
        <w:rPr>
          <w:szCs w:val="24"/>
        </w:rPr>
      </w:pPr>
    </w:p>
    <w:p w:rsidR="005824B5" w:rsidRPr="004475EF" w:rsidRDefault="005824B5" w:rsidP="004475EF">
      <w:pPr>
        <w:suppressAutoHyphens/>
        <w:jc w:val="both"/>
        <w:rPr>
          <w:rFonts w:eastAsia="Lucida Sans Unicode"/>
          <w:b/>
          <w:i/>
          <w:color w:val="00000A"/>
          <w:sz w:val="20"/>
          <w:lang w:eastAsia="zh-CN" w:bidi="hi-IN"/>
        </w:rPr>
      </w:pPr>
      <w:r w:rsidRPr="004475EF">
        <w:rPr>
          <w:rFonts w:eastAsia="Lucida Sans Unicode"/>
          <w:b/>
          <w:i/>
          <w:color w:val="00000A"/>
          <w:sz w:val="20"/>
          <w:lang w:eastAsia="zh-CN" w:bidi="hi-IN"/>
        </w:rPr>
        <w:lastRenderedPageBreak/>
        <w:t>(Jogi személy pályázó esetén</w:t>
      </w:r>
      <w:r w:rsidR="004475EF" w:rsidRPr="004475EF">
        <w:rPr>
          <w:rFonts w:eastAsia="Lucida Sans Unicode"/>
          <w:b/>
          <w:i/>
          <w:color w:val="00000A"/>
          <w:sz w:val="20"/>
          <w:lang w:eastAsia="zh-CN" w:bidi="hi-IN"/>
        </w:rPr>
        <w:t xml:space="preserve"> ki</w:t>
      </w:r>
      <w:r w:rsidRPr="004475EF">
        <w:rPr>
          <w:rFonts w:eastAsia="Lucida Sans Unicode"/>
          <w:b/>
          <w:i/>
          <w:color w:val="00000A"/>
          <w:sz w:val="20"/>
          <w:lang w:eastAsia="zh-CN" w:bidi="hi-IN"/>
        </w:rPr>
        <w:t>töltendő!)</w:t>
      </w:r>
    </w:p>
    <w:p w:rsidR="005824B5" w:rsidRDefault="005824B5" w:rsidP="00D813E4">
      <w:pPr>
        <w:jc w:val="both"/>
        <w:rPr>
          <w:szCs w:val="24"/>
        </w:rPr>
      </w:pPr>
    </w:p>
    <w:p w:rsidR="004475EF" w:rsidRDefault="004475EF" w:rsidP="00D813E4">
      <w:pPr>
        <w:jc w:val="both"/>
        <w:rPr>
          <w:szCs w:val="24"/>
        </w:rPr>
      </w:pPr>
    </w:p>
    <w:p w:rsidR="005824B5" w:rsidRPr="004E5626" w:rsidRDefault="005824B5" w:rsidP="005824B5">
      <w:pPr>
        <w:suppressAutoHyphens/>
        <w:jc w:val="center"/>
        <w:rPr>
          <w:rFonts w:eastAsia="Lucida Sans Unicode"/>
          <w:b/>
          <w:bCs/>
          <w:color w:val="00000A"/>
          <w:sz w:val="28"/>
          <w:szCs w:val="28"/>
          <w:lang w:eastAsia="ar-SA"/>
        </w:rPr>
      </w:pPr>
      <w:r w:rsidRPr="004E5626">
        <w:rPr>
          <w:rFonts w:eastAsia="Lucida Sans Unicode"/>
          <w:b/>
          <w:bCs/>
          <w:color w:val="00000A"/>
          <w:sz w:val="28"/>
          <w:szCs w:val="28"/>
          <w:lang w:eastAsia="ar-SA"/>
        </w:rPr>
        <w:t>Átláthatósági nyilatkozat</w:t>
      </w:r>
    </w:p>
    <w:p w:rsidR="005824B5" w:rsidRPr="004E5626" w:rsidRDefault="005824B5" w:rsidP="004475EF">
      <w:pPr>
        <w:suppressAutoHyphens/>
        <w:jc w:val="both"/>
        <w:rPr>
          <w:rFonts w:eastAsia="Lucida Sans Unicode"/>
          <w:bCs/>
          <w:color w:val="00000A"/>
          <w:szCs w:val="24"/>
          <w:lang w:eastAsia="ar-SA"/>
        </w:rPr>
      </w:pPr>
    </w:p>
    <w:p w:rsidR="005824B5" w:rsidRPr="004E5626" w:rsidRDefault="005824B5" w:rsidP="004475EF">
      <w:pPr>
        <w:suppressAutoHyphens/>
        <w:jc w:val="both"/>
        <w:rPr>
          <w:rFonts w:eastAsia="Lucida Sans Unicode"/>
          <w:color w:val="00000A"/>
          <w:szCs w:val="24"/>
          <w:lang w:eastAsia="zh-CN" w:bidi="hi-IN"/>
        </w:rPr>
      </w:pPr>
    </w:p>
    <w:p w:rsidR="005824B5" w:rsidRPr="004E5626" w:rsidRDefault="005824B5" w:rsidP="004475EF">
      <w:pPr>
        <w:spacing w:line="360" w:lineRule="auto"/>
        <w:ind w:right="-567"/>
        <w:jc w:val="both"/>
        <w:rPr>
          <w:szCs w:val="24"/>
        </w:rPr>
      </w:pPr>
      <w:r w:rsidRPr="004E5626">
        <w:rPr>
          <w:szCs w:val="24"/>
        </w:rPr>
        <w:t xml:space="preserve">Alulírott ………………………, mint a </w:t>
      </w:r>
      <w:r w:rsidR="008633B4">
        <w:rPr>
          <w:szCs w:val="24"/>
        </w:rPr>
        <w:t>………</w:t>
      </w:r>
      <w:r w:rsidRPr="004E5626">
        <w:rPr>
          <w:szCs w:val="24"/>
        </w:rPr>
        <w:t>………………………………………</w:t>
      </w:r>
      <w:r w:rsidR="009176D2">
        <w:rPr>
          <w:szCs w:val="24"/>
        </w:rPr>
        <w:t>…………</w:t>
      </w:r>
      <w:r w:rsidRPr="004E5626">
        <w:rPr>
          <w:szCs w:val="24"/>
        </w:rPr>
        <w:t xml:space="preserve"> (</w:t>
      </w:r>
      <w:r w:rsidR="004475EF">
        <w:rPr>
          <w:szCs w:val="24"/>
        </w:rPr>
        <w:t>cég</w:t>
      </w:r>
      <w:r w:rsidR="009176D2">
        <w:rPr>
          <w:szCs w:val="24"/>
        </w:rPr>
        <w:t xml:space="preserve"> </w:t>
      </w:r>
      <w:r w:rsidRPr="004E5626">
        <w:rPr>
          <w:szCs w:val="24"/>
        </w:rPr>
        <w:t xml:space="preserve">neve, </w:t>
      </w:r>
      <w:r>
        <w:rPr>
          <w:szCs w:val="24"/>
        </w:rPr>
        <w:t>székhelye</w:t>
      </w:r>
      <w:r w:rsidRPr="004E5626">
        <w:rPr>
          <w:szCs w:val="24"/>
        </w:rPr>
        <w:t xml:space="preserve">, adószáma) képviselője büntetőjogi és polgári jogi felelősségem tudatában nyilatkozom, hogy az általam képviselt szervezet </w:t>
      </w:r>
      <w:r w:rsidRPr="004E5626">
        <w:rPr>
          <w:bCs/>
          <w:szCs w:val="24"/>
        </w:rPr>
        <w:t xml:space="preserve">a nemzeti vagyonról szóló 2011. évi CXCVI. törvény 3. § (1) bekezdés 1. pontja, valamint az államháztartásról szóló 2011. évi CXCV. törvény és az </w:t>
      </w:r>
      <w:r w:rsidRPr="004E5626">
        <w:rPr>
          <w:szCs w:val="24"/>
        </w:rPr>
        <w:t>államháztartásról szóló törvény végrehajtásáról szóló 368/2011.(XII. 31.) Korm. rendelet 50. § (1) bekezdés (1a) pontja alapján átlátható szervezetnek minősül.</w:t>
      </w:r>
    </w:p>
    <w:p w:rsidR="005824B5" w:rsidRPr="004E5626" w:rsidRDefault="005824B5" w:rsidP="005824B5">
      <w:pPr>
        <w:ind w:right="-567"/>
        <w:jc w:val="both"/>
        <w:rPr>
          <w:szCs w:val="24"/>
        </w:rPr>
      </w:pPr>
    </w:p>
    <w:p w:rsidR="005824B5" w:rsidRDefault="005824B5" w:rsidP="005824B5">
      <w:pPr>
        <w:ind w:right="-567"/>
        <w:jc w:val="both"/>
        <w:rPr>
          <w:szCs w:val="24"/>
        </w:rPr>
      </w:pPr>
    </w:p>
    <w:p w:rsidR="004475EF" w:rsidRDefault="004475EF" w:rsidP="005824B5">
      <w:pPr>
        <w:ind w:right="-567"/>
        <w:jc w:val="both"/>
        <w:rPr>
          <w:szCs w:val="24"/>
        </w:rPr>
      </w:pPr>
    </w:p>
    <w:p w:rsidR="004475EF" w:rsidRPr="004E5626" w:rsidRDefault="004475EF" w:rsidP="005824B5">
      <w:pPr>
        <w:ind w:right="-567"/>
        <w:jc w:val="both"/>
        <w:rPr>
          <w:szCs w:val="24"/>
        </w:rPr>
      </w:pPr>
    </w:p>
    <w:p w:rsidR="005824B5" w:rsidRDefault="008633B4" w:rsidP="008633B4">
      <w:pPr>
        <w:jc w:val="both"/>
        <w:rPr>
          <w:szCs w:val="24"/>
        </w:rPr>
      </w:pPr>
      <w:r>
        <w:rPr>
          <w:szCs w:val="24"/>
        </w:rPr>
        <w:t>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., 202</w:t>
      </w:r>
      <w:r w:rsidR="00782E46">
        <w:rPr>
          <w:szCs w:val="24"/>
        </w:rPr>
        <w:t>4</w:t>
      </w:r>
      <w:bookmarkStart w:id="1" w:name="_GoBack"/>
      <w:bookmarkEnd w:id="1"/>
      <w:r>
        <w:rPr>
          <w:szCs w:val="24"/>
        </w:rPr>
        <w:t>. év………………………..hó…………nap</w:t>
      </w:r>
    </w:p>
    <w:p w:rsidR="005824B5" w:rsidRDefault="005824B5" w:rsidP="005824B5">
      <w:pPr>
        <w:jc w:val="both"/>
        <w:rPr>
          <w:szCs w:val="24"/>
        </w:rPr>
      </w:pPr>
    </w:p>
    <w:p w:rsidR="005824B5" w:rsidRDefault="005824B5" w:rsidP="005824B5">
      <w:pPr>
        <w:jc w:val="both"/>
        <w:rPr>
          <w:szCs w:val="24"/>
        </w:rPr>
      </w:pPr>
    </w:p>
    <w:p w:rsidR="005824B5" w:rsidRPr="004E5626" w:rsidRDefault="005824B5" w:rsidP="005824B5">
      <w:pPr>
        <w:jc w:val="both"/>
        <w:rPr>
          <w:szCs w:val="24"/>
        </w:rPr>
      </w:pPr>
    </w:p>
    <w:p w:rsidR="005824B5" w:rsidRPr="004E5626" w:rsidRDefault="005824B5" w:rsidP="005824B5">
      <w:pPr>
        <w:tabs>
          <w:tab w:val="center" w:pos="6804"/>
        </w:tabs>
        <w:jc w:val="both"/>
        <w:rPr>
          <w:szCs w:val="24"/>
        </w:rPr>
      </w:pPr>
      <w:r w:rsidRPr="004E5626">
        <w:rPr>
          <w:szCs w:val="24"/>
        </w:rPr>
        <w:tab/>
        <w:t>.................................</w:t>
      </w:r>
      <w:r w:rsidR="004475EF">
        <w:rPr>
          <w:szCs w:val="24"/>
        </w:rPr>
        <w:t>.....</w:t>
      </w:r>
      <w:r w:rsidRPr="004E5626">
        <w:rPr>
          <w:szCs w:val="24"/>
        </w:rPr>
        <w:t>................</w:t>
      </w:r>
    </w:p>
    <w:p w:rsidR="005824B5" w:rsidRPr="004E5626" w:rsidRDefault="005824B5" w:rsidP="005824B5">
      <w:pPr>
        <w:tabs>
          <w:tab w:val="center" w:pos="6804"/>
        </w:tabs>
        <w:jc w:val="both"/>
        <w:rPr>
          <w:szCs w:val="24"/>
        </w:rPr>
      </w:pPr>
      <w:r w:rsidRPr="004E5626">
        <w:rPr>
          <w:szCs w:val="24"/>
        </w:rPr>
        <w:tab/>
        <w:t>aláírás</w:t>
      </w:r>
    </w:p>
    <w:p w:rsidR="005824B5" w:rsidRPr="004E5626" w:rsidRDefault="005824B5" w:rsidP="005824B5">
      <w:pPr>
        <w:suppressAutoHyphens/>
        <w:jc w:val="both"/>
        <w:rPr>
          <w:rFonts w:eastAsia="Lucida Sans Unicode"/>
          <w:color w:val="00000A"/>
          <w:szCs w:val="24"/>
          <w:lang w:eastAsia="zh-CN" w:bidi="hi-IN"/>
        </w:rPr>
      </w:pPr>
    </w:p>
    <w:p w:rsidR="005824B5" w:rsidRPr="004E5626" w:rsidRDefault="005824B5" w:rsidP="005824B5">
      <w:pPr>
        <w:suppressAutoHyphens/>
        <w:jc w:val="both"/>
        <w:rPr>
          <w:rFonts w:eastAsia="Lucida Sans Unicode"/>
          <w:color w:val="00000A"/>
          <w:szCs w:val="24"/>
          <w:lang w:eastAsia="zh-CN" w:bidi="hi-IN"/>
        </w:rPr>
      </w:pPr>
    </w:p>
    <w:p w:rsidR="005824B5" w:rsidRPr="004E5626" w:rsidRDefault="005824B5" w:rsidP="005824B5">
      <w:pPr>
        <w:suppressAutoHyphens/>
        <w:jc w:val="both"/>
        <w:rPr>
          <w:rFonts w:eastAsia="Lucida Sans Unicode"/>
          <w:color w:val="00000A"/>
          <w:szCs w:val="24"/>
          <w:lang w:eastAsia="zh-CN" w:bidi="hi-IN"/>
        </w:rPr>
      </w:pPr>
    </w:p>
    <w:p w:rsidR="005824B5" w:rsidRPr="004475EF" w:rsidRDefault="005824B5" w:rsidP="004475EF">
      <w:pPr>
        <w:spacing w:after="60"/>
        <w:ind w:right="-567"/>
        <w:jc w:val="both"/>
        <w:rPr>
          <w:b/>
          <w:bCs/>
          <w:sz w:val="20"/>
        </w:rPr>
      </w:pPr>
      <w:r w:rsidRPr="004E5626">
        <w:rPr>
          <w:b/>
          <w:bCs/>
          <w:sz w:val="20"/>
        </w:rPr>
        <w:t>A nemzeti vagyonról szóló 2011. évi CXCVI törvény</w:t>
      </w:r>
    </w:p>
    <w:p w:rsidR="005824B5" w:rsidRPr="004E5626" w:rsidRDefault="005824B5" w:rsidP="005824B5">
      <w:pPr>
        <w:tabs>
          <w:tab w:val="left" w:pos="708"/>
        </w:tabs>
        <w:suppressAutoHyphens/>
        <w:ind w:right="-567"/>
        <w:jc w:val="both"/>
        <w:rPr>
          <w:rFonts w:eastAsia="Lucida Sans Unicode"/>
          <w:color w:val="00000A"/>
          <w:sz w:val="20"/>
          <w:lang w:eastAsia="zh-CN" w:bidi="hi-IN"/>
        </w:rPr>
      </w:pPr>
      <w:r w:rsidRPr="004E5626">
        <w:rPr>
          <w:rFonts w:eastAsia="Lucida Sans Unicode"/>
          <w:b/>
          <w:bCs/>
          <w:color w:val="00000A"/>
          <w:sz w:val="20"/>
          <w:lang w:eastAsia="ar-SA"/>
        </w:rPr>
        <w:t xml:space="preserve">3. § </w:t>
      </w:r>
      <w:r w:rsidRPr="004E5626">
        <w:rPr>
          <w:rFonts w:eastAsia="Lucida Sans Unicode"/>
          <w:color w:val="00000A"/>
          <w:sz w:val="20"/>
          <w:lang w:eastAsia="ar-SA"/>
        </w:rPr>
        <w:t>(1) E törvény alkalmazásában</w:t>
      </w:r>
    </w:p>
    <w:p w:rsidR="005824B5" w:rsidRPr="004E5626" w:rsidRDefault="005824B5" w:rsidP="005824B5">
      <w:pPr>
        <w:tabs>
          <w:tab w:val="left" w:pos="708"/>
        </w:tabs>
        <w:suppressAutoHyphens/>
        <w:ind w:right="-567"/>
        <w:jc w:val="both"/>
        <w:rPr>
          <w:rFonts w:eastAsia="Lucida Sans Unicode"/>
          <w:color w:val="00000A"/>
          <w:sz w:val="20"/>
          <w:lang w:eastAsia="zh-CN" w:bidi="hi-IN"/>
        </w:rPr>
      </w:pPr>
      <w:r w:rsidRPr="004E5626">
        <w:rPr>
          <w:rFonts w:eastAsia="Lucida Sans Unicode"/>
          <w:color w:val="00000A"/>
          <w:sz w:val="20"/>
          <w:lang w:eastAsia="ar-SA"/>
        </w:rPr>
        <w:t xml:space="preserve">1. </w:t>
      </w:r>
      <w:r w:rsidRPr="004E5626">
        <w:rPr>
          <w:rFonts w:eastAsia="Lucida Sans Unicode"/>
          <w:i/>
          <w:iCs/>
          <w:color w:val="00000A"/>
          <w:sz w:val="20"/>
          <w:lang w:eastAsia="ar-SA"/>
        </w:rPr>
        <w:t>átlátható szervezet:</w:t>
      </w:r>
    </w:p>
    <w:p w:rsidR="005824B5" w:rsidRPr="0034543E" w:rsidRDefault="005824B5" w:rsidP="005824B5">
      <w:pPr>
        <w:tabs>
          <w:tab w:val="left" w:pos="708"/>
        </w:tabs>
        <w:suppressAutoHyphens/>
        <w:ind w:right="-567"/>
        <w:jc w:val="both"/>
        <w:rPr>
          <w:rFonts w:eastAsia="Lucida Sans Unicode"/>
          <w:color w:val="00000A"/>
          <w:sz w:val="20"/>
          <w:lang w:eastAsia="zh-CN" w:bidi="hi-IN"/>
        </w:rPr>
      </w:pPr>
      <w:r w:rsidRPr="0034543E">
        <w:rPr>
          <w:rFonts w:eastAsia="Lucida Sans Unicode"/>
          <w:i/>
          <w:iCs/>
          <w:color w:val="00000A"/>
          <w:sz w:val="20"/>
          <w:lang w:eastAsia="ar-SA"/>
        </w:rPr>
        <w:t>a)</w:t>
      </w:r>
      <w:hyperlink r:id="rId9" w:anchor="lbj2id3ecc" w:history="1">
        <w:r w:rsidRPr="0034543E">
          <w:rPr>
            <w:rFonts w:eastAsia="Lucida Sans Unicode"/>
            <w:i/>
            <w:iCs/>
            <w:color w:val="000080"/>
            <w:position w:val="12"/>
            <w:sz w:val="20"/>
            <w:u w:val="single"/>
            <w:lang w:eastAsia="ar-SA" w:bidi="hu-HU"/>
          </w:rPr>
          <w:t>3</w:t>
        </w:r>
      </w:hyperlink>
      <w:r w:rsidRPr="0034543E">
        <w:rPr>
          <w:rFonts w:eastAsia="Lucida Sans Unicode"/>
          <w:i/>
          <w:iCs/>
          <w:color w:val="00000A"/>
          <w:sz w:val="20"/>
          <w:lang w:eastAsia="ar-SA"/>
        </w:rPr>
        <w:t xml:space="preserve"> </w:t>
      </w:r>
      <w:r w:rsidRPr="0034543E">
        <w:rPr>
          <w:rFonts w:eastAsia="Lucida Sans Unicode"/>
          <w:color w:val="00000A"/>
          <w:sz w:val="20"/>
          <w:lang w:eastAsia="ar-SA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5824B5" w:rsidRPr="0034543E" w:rsidRDefault="005824B5" w:rsidP="005824B5">
      <w:pPr>
        <w:tabs>
          <w:tab w:val="left" w:pos="708"/>
        </w:tabs>
        <w:suppressAutoHyphens/>
        <w:ind w:right="-567"/>
        <w:jc w:val="both"/>
        <w:rPr>
          <w:rFonts w:eastAsia="Lucida Sans Unicode"/>
          <w:color w:val="00000A"/>
          <w:sz w:val="20"/>
          <w:lang w:eastAsia="zh-CN" w:bidi="hi-IN"/>
        </w:rPr>
      </w:pPr>
      <w:r w:rsidRPr="0034543E">
        <w:rPr>
          <w:rFonts w:eastAsia="Lucida Sans Unicode"/>
          <w:i/>
          <w:iCs/>
          <w:color w:val="00000A"/>
          <w:sz w:val="20"/>
          <w:lang w:eastAsia="ar-SA"/>
        </w:rPr>
        <w:t xml:space="preserve">b) </w:t>
      </w:r>
      <w:r w:rsidRPr="0034543E">
        <w:rPr>
          <w:rFonts w:eastAsia="Lucida Sans Unicode"/>
          <w:color w:val="00000A"/>
          <w:sz w:val="20"/>
          <w:lang w:eastAsia="ar-SA"/>
        </w:rPr>
        <w:t xml:space="preserve">az olyan belföldi vagy </w:t>
      </w:r>
      <w:proofErr w:type="gramStart"/>
      <w:r w:rsidRPr="0034543E">
        <w:rPr>
          <w:rFonts w:eastAsia="Lucida Sans Unicode"/>
          <w:color w:val="00000A"/>
          <w:sz w:val="20"/>
          <w:lang w:eastAsia="ar-SA"/>
        </w:rPr>
        <w:t>külföldi jogi személy</w:t>
      </w:r>
      <w:proofErr w:type="gramEnd"/>
      <w:r w:rsidRPr="0034543E">
        <w:rPr>
          <w:rFonts w:eastAsia="Lucida Sans Unicode"/>
          <w:color w:val="00000A"/>
          <w:sz w:val="20"/>
          <w:lang w:eastAsia="ar-SA"/>
        </w:rPr>
        <w:t xml:space="preserve"> vagy jogi személyiséggel nem rendelkező gazdálkodó szervezet, amely megfelel a következő feltételeknek:</w:t>
      </w:r>
    </w:p>
    <w:p w:rsidR="005824B5" w:rsidRPr="0034543E" w:rsidRDefault="005824B5" w:rsidP="005824B5">
      <w:pPr>
        <w:tabs>
          <w:tab w:val="left" w:pos="708"/>
        </w:tabs>
        <w:suppressAutoHyphens/>
        <w:ind w:right="-567"/>
        <w:jc w:val="both"/>
        <w:rPr>
          <w:rFonts w:eastAsia="Lucida Sans Unicode"/>
          <w:color w:val="00000A"/>
          <w:sz w:val="20"/>
          <w:lang w:eastAsia="zh-CN" w:bidi="hi-IN"/>
        </w:rPr>
      </w:pPr>
      <w:proofErr w:type="spellStart"/>
      <w:r w:rsidRPr="0034543E">
        <w:rPr>
          <w:rFonts w:eastAsia="Lucida Sans Unicode"/>
          <w:i/>
          <w:iCs/>
          <w:color w:val="00000A"/>
          <w:sz w:val="20"/>
          <w:lang w:eastAsia="ar-SA"/>
        </w:rPr>
        <w:t>ba</w:t>
      </w:r>
      <w:proofErr w:type="spellEnd"/>
      <w:r w:rsidRPr="0034543E">
        <w:rPr>
          <w:rFonts w:eastAsia="Lucida Sans Unicode"/>
          <w:i/>
          <w:iCs/>
          <w:color w:val="00000A"/>
          <w:sz w:val="20"/>
          <w:lang w:eastAsia="ar-SA"/>
        </w:rPr>
        <w:t>)</w:t>
      </w:r>
      <w:hyperlink r:id="rId10" w:anchor="lbj3id3ecc" w:history="1">
        <w:r w:rsidRPr="0034543E">
          <w:rPr>
            <w:rFonts w:eastAsia="Lucida Sans Unicode"/>
            <w:i/>
            <w:iCs/>
            <w:color w:val="000080"/>
            <w:position w:val="12"/>
            <w:sz w:val="20"/>
            <w:u w:val="single"/>
            <w:lang w:eastAsia="ar-SA" w:bidi="hu-HU"/>
          </w:rPr>
          <w:t>4</w:t>
        </w:r>
      </w:hyperlink>
      <w:r w:rsidRPr="0034543E">
        <w:rPr>
          <w:rFonts w:eastAsia="Lucida Sans Unicode"/>
          <w:i/>
          <w:iCs/>
          <w:color w:val="00000A"/>
          <w:sz w:val="20"/>
          <w:lang w:eastAsia="ar-SA"/>
        </w:rPr>
        <w:t xml:space="preserve"> </w:t>
      </w:r>
      <w:r w:rsidRPr="0034543E">
        <w:rPr>
          <w:rFonts w:eastAsia="Lucida Sans Unicode"/>
          <w:color w:val="00000A"/>
          <w:sz w:val="20"/>
          <w:lang w:eastAsia="ar-SA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5824B5" w:rsidRPr="0034543E" w:rsidRDefault="005824B5" w:rsidP="005824B5">
      <w:pPr>
        <w:tabs>
          <w:tab w:val="left" w:pos="708"/>
        </w:tabs>
        <w:suppressAutoHyphens/>
        <w:ind w:right="-567"/>
        <w:jc w:val="both"/>
        <w:rPr>
          <w:rFonts w:eastAsia="Lucida Sans Unicode"/>
          <w:color w:val="00000A"/>
          <w:sz w:val="20"/>
          <w:lang w:eastAsia="zh-CN" w:bidi="hi-IN"/>
        </w:rPr>
      </w:pPr>
      <w:proofErr w:type="spellStart"/>
      <w:r w:rsidRPr="0034543E">
        <w:rPr>
          <w:rFonts w:eastAsia="Lucida Sans Unicode"/>
          <w:i/>
          <w:iCs/>
          <w:color w:val="00000A"/>
          <w:sz w:val="20"/>
          <w:lang w:eastAsia="ar-SA"/>
        </w:rPr>
        <w:t>bb</w:t>
      </w:r>
      <w:proofErr w:type="spellEnd"/>
      <w:r w:rsidRPr="0034543E">
        <w:rPr>
          <w:rFonts w:eastAsia="Lucida Sans Unicode"/>
          <w:i/>
          <w:iCs/>
          <w:color w:val="00000A"/>
          <w:sz w:val="20"/>
          <w:lang w:eastAsia="ar-SA"/>
        </w:rPr>
        <w:t xml:space="preserve">) </w:t>
      </w:r>
      <w:r w:rsidRPr="0034543E">
        <w:rPr>
          <w:rFonts w:eastAsia="Lucida Sans Unicode"/>
          <w:color w:val="00000A"/>
          <w:sz w:val="20"/>
          <w:lang w:eastAsia="ar-SA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5824B5" w:rsidRPr="0034543E" w:rsidRDefault="005824B5" w:rsidP="005824B5">
      <w:pPr>
        <w:tabs>
          <w:tab w:val="left" w:pos="708"/>
        </w:tabs>
        <w:suppressAutoHyphens/>
        <w:ind w:right="-567"/>
        <w:jc w:val="both"/>
        <w:rPr>
          <w:rFonts w:eastAsia="Lucida Sans Unicode"/>
          <w:color w:val="00000A"/>
          <w:sz w:val="20"/>
          <w:lang w:eastAsia="zh-CN" w:bidi="hi-IN"/>
        </w:rPr>
      </w:pPr>
      <w:proofErr w:type="spellStart"/>
      <w:r w:rsidRPr="0034543E">
        <w:rPr>
          <w:rFonts w:eastAsia="Lucida Sans Unicode"/>
          <w:i/>
          <w:iCs/>
          <w:color w:val="00000A"/>
          <w:sz w:val="20"/>
          <w:lang w:eastAsia="ar-SA"/>
        </w:rPr>
        <w:t>bc</w:t>
      </w:r>
      <w:proofErr w:type="spellEnd"/>
      <w:r w:rsidRPr="0034543E">
        <w:rPr>
          <w:rFonts w:eastAsia="Lucida Sans Unicode"/>
          <w:i/>
          <w:iCs/>
          <w:color w:val="00000A"/>
          <w:sz w:val="20"/>
          <w:lang w:eastAsia="ar-SA"/>
        </w:rPr>
        <w:t xml:space="preserve">) </w:t>
      </w:r>
      <w:r w:rsidRPr="0034543E">
        <w:rPr>
          <w:rFonts w:eastAsia="Lucida Sans Unicode"/>
          <w:color w:val="00000A"/>
          <w:sz w:val="20"/>
          <w:lang w:eastAsia="ar-SA"/>
        </w:rPr>
        <w:t>nem minősül a társasági adóról és az osztalékadóról szóló törvény szerint meghatározott ellenőrzött külföldi társaságnak,</w:t>
      </w:r>
    </w:p>
    <w:p w:rsidR="005824B5" w:rsidRPr="0034543E" w:rsidRDefault="005824B5" w:rsidP="005824B5">
      <w:pPr>
        <w:tabs>
          <w:tab w:val="left" w:pos="708"/>
        </w:tabs>
        <w:suppressAutoHyphens/>
        <w:ind w:right="-567"/>
        <w:jc w:val="both"/>
        <w:rPr>
          <w:rFonts w:eastAsia="Lucida Sans Unicode"/>
          <w:color w:val="00000A"/>
          <w:sz w:val="20"/>
          <w:lang w:eastAsia="zh-CN" w:bidi="hi-IN"/>
        </w:rPr>
      </w:pPr>
      <w:proofErr w:type="spellStart"/>
      <w:r w:rsidRPr="0034543E">
        <w:rPr>
          <w:rFonts w:eastAsia="Lucida Sans Unicode"/>
          <w:i/>
          <w:iCs/>
          <w:color w:val="00000A"/>
          <w:sz w:val="20"/>
          <w:lang w:eastAsia="ar-SA"/>
        </w:rPr>
        <w:t>bd</w:t>
      </w:r>
      <w:proofErr w:type="spellEnd"/>
      <w:r w:rsidRPr="0034543E">
        <w:rPr>
          <w:rFonts w:eastAsia="Lucida Sans Unicode"/>
          <w:i/>
          <w:iCs/>
          <w:color w:val="00000A"/>
          <w:sz w:val="20"/>
          <w:lang w:eastAsia="ar-SA"/>
        </w:rPr>
        <w:t xml:space="preserve">) </w:t>
      </w:r>
      <w:r w:rsidRPr="0034543E">
        <w:rPr>
          <w:rFonts w:eastAsia="Lucida Sans Unicode"/>
          <w:color w:val="00000A"/>
          <w:sz w:val="20"/>
          <w:lang w:eastAsia="ar-SA"/>
        </w:rPr>
        <w:t xml:space="preserve">a gazdálkodó szervezetben közvetlenül vagy közvetetten több mint 25%-os tulajdonnal, befolyással vagy szavazati joggal bíró jogi személy, jogi személyiséggel nem rendelkező gazdálkodó szervezet tekintetében a </w:t>
      </w:r>
      <w:proofErr w:type="spellStart"/>
      <w:r w:rsidRPr="0034543E">
        <w:rPr>
          <w:rFonts w:eastAsia="Lucida Sans Unicode"/>
          <w:i/>
          <w:iCs/>
          <w:color w:val="00000A"/>
          <w:sz w:val="20"/>
          <w:lang w:eastAsia="ar-SA"/>
        </w:rPr>
        <w:t>ba</w:t>
      </w:r>
      <w:proofErr w:type="spellEnd"/>
      <w:r w:rsidRPr="0034543E">
        <w:rPr>
          <w:rFonts w:eastAsia="Lucida Sans Unicode"/>
          <w:i/>
          <w:iCs/>
          <w:color w:val="00000A"/>
          <w:sz w:val="20"/>
          <w:lang w:eastAsia="ar-SA"/>
        </w:rPr>
        <w:t xml:space="preserve">), </w:t>
      </w:r>
      <w:proofErr w:type="spellStart"/>
      <w:r w:rsidRPr="0034543E">
        <w:rPr>
          <w:rFonts w:eastAsia="Lucida Sans Unicode"/>
          <w:i/>
          <w:iCs/>
          <w:color w:val="00000A"/>
          <w:sz w:val="20"/>
          <w:lang w:eastAsia="ar-SA"/>
        </w:rPr>
        <w:t>bb</w:t>
      </w:r>
      <w:proofErr w:type="spellEnd"/>
      <w:r w:rsidRPr="0034543E">
        <w:rPr>
          <w:rFonts w:eastAsia="Lucida Sans Unicode"/>
          <w:i/>
          <w:iCs/>
          <w:color w:val="00000A"/>
          <w:sz w:val="20"/>
          <w:lang w:eastAsia="ar-SA"/>
        </w:rPr>
        <w:t xml:space="preserve">) </w:t>
      </w:r>
      <w:r w:rsidRPr="0034543E">
        <w:rPr>
          <w:rFonts w:eastAsia="Lucida Sans Unicode"/>
          <w:color w:val="00000A"/>
          <w:sz w:val="20"/>
          <w:lang w:eastAsia="ar-SA"/>
        </w:rPr>
        <w:t xml:space="preserve">és </w:t>
      </w:r>
      <w:proofErr w:type="spellStart"/>
      <w:r w:rsidRPr="0034543E">
        <w:rPr>
          <w:rFonts w:eastAsia="Lucida Sans Unicode"/>
          <w:i/>
          <w:iCs/>
          <w:color w:val="00000A"/>
          <w:sz w:val="20"/>
          <w:lang w:eastAsia="ar-SA"/>
        </w:rPr>
        <w:t>bc</w:t>
      </w:r>
      <w:proofErr w:type="spellEnd"/>
      <w:r w:rsidRPr="0034543E">
        <w:rPr>
          <w:rFonts w:eastAsia="Lucida Sans Unicode"/>
          <w:i/>
          <w:iCs/>
          <w:color w:val="00000A"/>
          <w:sz w:val="20"/>
          <w:lang w:eastAsia="ar-SA"/>
        </w:rPr>
        <w:t xml:space="preserve">) </w:t>
      </w:r>
      <w:r w:rsidRPr="0034543E">
        <w:rPr>
          <w:rFonts w:eastAsia="Lucida Sans Unicode"/>
          <w:color w:val="00000A"/>
          <w:sz w:val="20"/>
          <w:lang w:eastAsia="ar-SA"/>
        </w:rPr>
        <w:t>alpont szerinti feltételek fennállnak;</w:t>
      </w:r>
    </w:p>
    <w:p w:rsidR="005824B5" w:rsidRPr="0034543E" w:rsidRDefault="005824B5" w:rsidP="005824B5">
      <w:pPr>
        <w:tabs>
          <w:tab w:val="left" w:pos="708"/>
        </w:tabs>
        <w:suppressAutoHyphens/>
        <w:ind w:right="-567"/>
        <w:jc w:val="both"/>
        <w:rPr>
          <w:rFonts w:eastAsia="Lucida Sans Unicode"/>
          <w:color w:val="00000A"/>
          <w:sz w:val="20"/>
          <w:lang w:eastAsia="zh-CN" w:bidi="hi-IN"/>
        </w:rPr>
      </w:pPr>
      <w:r w:rsidRPr="0034543E">
        <w:rPr>
          <w:rFonts w:eastAsia="Lucida Sans Unicode"/>
          <w:i/>
          <w:iCs/>
          <w:color w:val="00000A"/>
          <w:sz w:val="20"/>
          <w:lang w:eastAsia="ar-SA"/>
        </w:rPr>
        <w:t xml:space="preserve">c) </w:t>
      </w:r>
      <w:r w:rsidRPr="0034543E">
        <w:rPr>
          <w:rFonts w:eastAsia="Lucida Sans Unicode"/>
          <w:color w:val="00000A"/>
          <w:sz w:val="20"/>
          <w:lang w:eastAsia="ar-SA"/>
        </w:rPr>
        <w:t>az a civil szervezet és a vízitársulat, amely megfelel a következő feltételeknek:</w:t>
      </w:r>
    </w:p>
    <w:p w:rsidR="005824B5" w:rsidRPr="0034543E" w:rsidRDefault="005824B5" w:rsidP="005824B5">
      <w:pPr>
        <w:tabs>
          <w:tab w:val="left" w:pos="708"/>
        </w:tabs>
        <w:suppressAutoHyphens/>
        <w:ind w:right="-567"/>
        <w:jc w:val="both"/>
        <w:rPr>
          <w:rFonts w:eastAsia="Lucida Sans Unicode"/>
          <w:color w:val="00000A"/>
          <w:sz w:val="20"/>
          <w:lang w:eastAsia="zh-CN" w:bidi="hi-IN"/>
        </w:rPr>
      </w:pPr>
      <w:proofErr w:type="spellStart"/>
      <w:r w:rsidRPr="0034543E">
        <w:rPr>
          <w:rFonts w:eastAsia="Lucida Sans Unicode"/>
          <w:i/>
          <w:iCs/>
          <w:color w:val="00000A"/>
          <w:sz w:val="20"/>
          <w:lang w:eastAsia="ar-SA"/>
        </w:rPr>
        <w:t>ca</w:t>
      </w:r>
      <w:proofErr w:type="spellEnd"/>
      <w:r w:rsidRPr="0034543E">
        <w:rPr>
          <w:rFonts w:eastAsia="Lucida Sans Unicode"/>
          <w:i/>
          <w:iCs/>
          <w:color w:val="00000A"/>
          <w:sz w:val="20"/>
          <w:lang w:eastAsia="ar-SA"/>
        </w:rPr>
        <w:t xml:space="preserve">) </w:t>
      </w:r>
      <w:r w:rsidRPr="0034543E">
        <w:rPr>
          <w:rFonts w:eastAsia="Lucida Sans Unicode"/>
          <w:color w:val="00000A"/>
          <w:sz w:val="20"/>
          <w:lang w:eastAsia="ar-SA"/>
        </w:rPr>
        <w:t>vezető tisztségviselői megismerhetők,</w:t>
      </w:r>
    </w:p>
    <w:p w:rsidR="005824B5" w:rsidRPr="0034543E" w:rsidRDefault="005824B5" w:rsidP="005824B5">
      <w:pPr>
        <w:tabs>
          <w:tab w:val="left" w:pos="708"/>
        </w:tabs>
        <w:suppressAutoHyphens/>
        <w:ind w:right="-567"/>
        <w:jc w:val="both"/>
        <w:rPr>
          <w:rFonts w:eastAsia="Lucida Sans Unicode"/>
          <w:color w:val="00000A"/>
          <w:sz w:val="20"/>
          <w:lang w:eastAsia="zh-CN" w:bidi="hi-IN"/>
        </w:rPr>
      </w:pPr>
      <w:proofErr w:type="spellStart"/>
      <w:r w:rsidRPr="0034543E">
        <w:rPr>
          <w:rFonts w:eastAsia="Lucida Sans Unicode"/>
          <w:i/>
          <w:iCs/>
          <w:color w:val="00000A"/>
          <w:sz w:val="20"/>
          <w:lang w:eastAsia="ar-SA"/>
        </w:rPr>
        <w:t>cb</w:t>
      </w:r>
      <w:proofErr w:type="spellEnd"/>
      <w:r w:rsidRPr="0034543E">
        <w:rPr>
          <w:rFonts w:eastAsia="Lucida Sans Unicode"/>
          <w:i/>
          <w:iCs/>
          <w:color w:val="00000A"/>
          <w:sz w:val="20"/>
          <w:lang w:eastAsia="ar-SA"/>
        </w:rPr>
        <w:t xml:space="preserve">) </w:t>
      </w:r>
      <w:r w:rsidRPr="0034543E">
        <w:rPr>
          <w:rFonts w:eastAsia="Lucida Sans Unicode"/>
          <w:color w:val="00000A"/>
          <w:sz w:val="20"/>
          <w:lang w:eastAsia="ar-SA"/>
        </w:rPr>
        <w:t>a civil szervezet és a vízitársulat, valamint ezek vezető tisztségviselői nem átlátható szervezetben nem rendelkeznek 25%-ot meghaladó részesedéssel,</w:t>
      </w:r>
    </w:p>
    <w:p w:rsidR="005824B5" w:rsidRPr="0034543E" w:rsidRDefault="005824B5" w:rsidP="005824B5">
      <w:pPr>
        <w:suppressAutoHyphens/>
        <w:ind w:right="-567"/>
        <w:jc w:val="both"/>
        <w:rPr>
          <w:sz w:val="20"/>
          <w:lang w:eastAsia="ar-SA"/>
        </w:rPr>
      </w:pPr>
      <w:r w:rsidRPr="0034543E">
        <w:rPr>
          <w:i/>
          <w:iCs/>
          <w:sz w:val="20"/>
          <w:lang w:eastAsia="ar-SA"/>
        </w:rPr>
        <w:t xml:space="preserve">cc) </w:t>
      </w:r>
      <w:r w:rsidRPr="0034543E">
        <w:rPr>
          <w:sz w:val="20"/>
          <w:lang w:eastAsia="ar-SA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D813E4" w:rsidRPr="00FC7E30" w:rsidRDefault="00D813E4" w:rsidP="00D813E4">
      <w:pPr>
        <w:jc w:val="both"/>
        <w:rPr>
          <w:szCs w:val="24"/>
        </w:rPr>
      </w:pPr>
    </w:p>
    <w:sectPr w:rsidR="00D813E4" w:rsidRPr="00FC7E30" w:rsidSect="00D75251">
      <w:footerReference w:type="default" r:id="rId11"/>
      <w:pgSz w:w="11906" w:h="16838"/>
      <w:pgMar w:top="851" w:right="1418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4BC" w:rsidRDefault="008C04BC" w:rsidP="00661BF7">
      <w:r>
        <w:separator/>
      </w:r>
    </w:p>
  </w:endnote>
  <w:endnote w:type="continuationSeparator" w:id="0">
    <w:p w:rsidR="008C04BC" w:rsidRDefault="008C04BC" w:rsidP="0066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BF7" w:rsidRPr="00D75251" w:rsidRDefault="00674D67" w:rsidP="00661BF7">
    <w:pPr>
      <w:pStyle w:val="llb"/>
      <w:jc w:val="center"/>
      <w:rPr>
        <w:sz w:val="20"/>
      </w:rPr>
    </w:pPr>
    <w:r w:rsidRPr="00D75251">
      <w:rPr>
        <w:noProof/>
        <w:sz w:val="20"/>
      </w:rPr>
      <w:fldChar w:fldCharType="begin"/>
    </w:r>
    <w:r w:rsidRPr="00D75251">
      <w:rPr>
        <w:noProof/>
        <w:sz w:val="20"/>
      </w:rPr>
      <w:instrText xml:space="preserve"> NUMPAGES   \* MERGEFORMAT </w:instrText>
    </w:r>
    <w:r w:rsidRPr="00D75251">
      <w:rPr>
        <w:noProof/>
        <w:sz w:val="20"/>
      </w:rPr>
      <w:fldChar w:fldCharType="separate"/>
    </w:r>
    <w:r w:rsidR="00EF7274" w:rsidRPr="00D75251">
      <w:rPr>
        <w:noProof/>
        <w:sz w:val="20"/>
      </w:rPr>
      <w:t>2</w:t>
    </w:r>
    <w:r w:rsidRPr="00D75251">
      <w:rPr>
        <w:noProof/>
        <w:sz w:val="20"/>
      </w:rPr>
      <w:fldChar w:fldCharType="end"/>
    </w:r>
    <w:r w:rsidR="00661BF7" w:rsidRPr="00D75251">
      <w:rPr>
        <w:sz w:val="20"/>
      </w:rPr>
      <w:t>/</w:t>
    </w:r>
    <w:r w:rsidRPr="00D75251">
      <w:rPr>
        <w:noProof/>
        <w:sz w:val="20"/>
      </w:rPr>
      <w:fldChar w:fldCharType="begin"/>
    </w:r>
    <w:r w:rsidRPr="00D75251">
      <w:rPr>
        <w:noProof/>
        <w:sz w:val="20"/>
      </w:rPr>
      <w:instrText xml:space="preserve"> PAGE   \* MERGEFORMAT </w:instrText>
    </w:r>
    <w:r w:rsidRPr="00D75251">
      <w:rPr>
        <w:noProof/>
        <w:sz w:val="20"/>
      </w:rPr>
      <w:fldChar w:fldCharType="separate"/>
    </w:r>
    <w:r w:rsidR="00EF7274" w:rsidRPr="00D75251">
      <w:rPr>
        <w:noProof/>
        <w:sz w:val="20"/>
      </w:rPr>
      <w:t>2</w:t>
    </w:r>
    <w:r w:rsidRPr="00D75251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4BC" w:rsidRDefault="008C04BC" w:rsidP="00661BF7">
      <w:r>
        <w:separator/>
      </w:r>
    </w:p>
  </w:footnote>
  <w:footnote w:type="continuationSeparator" w:id="0">
    <w:p w:rsidR="008C04BC" w:rsidRDefault="008C04BC" w:rsidP="00661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2777"/>
    <w:multiLevelType w:val="singleLevel"/>
    <w:tmpl w:val="44A253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226E50"/>
    <w:multiLevelType w:val="hybridMultilevel"/>
    <w:tmpl w:val="79E601E2"/>
    <w:lvl w:ilvl="0" w:tplc="0332DF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3A971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B54F7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AB2B2B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B16D0F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C42634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B4C02C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9562BC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1CADBA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94026B"/>
    <w:multiLevelType w:val="hybridMultilevel"/>
    <w:tmpl w:val="C2A24F7E"/>
    <w:lvl w:ilvl="0" w:tplc="4314C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2A95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EAFC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D65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E6E4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9AAE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B0E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8A74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7283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CF00F8"/>
    <w:multiLevelType w:val="hybridMultilevel"/>
    <w:tmpl w:val="A110833C"/>
    <w:lvl w:ilvl="0" w:tplc="88129A7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81F61CCA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CB4A7DFA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4AA0332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E9504BB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C14E76EC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E230D1E8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3558EDA8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79400C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42050160"/>
    <w:multiLevelType w:val="hybridMultilevel"/>
    <w:tmpl w:val="53925DD6"/>
    <w:lvl w:ilvl="0" w:tplc="3AE610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55F9C"/>
    <w:multiLevelType w:val="hybridMultilevel"/>
    <w:tmpl w:val="4B9CF43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AE5182"/>
    <w:multiLevelType w:val="hybridMultilevel"/>
    <w:tmpl w:val="EEEC937C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63"/>
    <w:rsid w:val="00002533"/>
    <w:rsid w:val="001F3C01"/>
    <w:rsid w:val="00217D1B"/>
    <w:rsid w:val="0027048C"/>
    <w:rsid w:val="003222D6"/>
    <w:rsid w:val="003348C1"/>
    <w:rsid w:val="0034543E"/>
    <w:rsid w:val="00356E4A"/>
    <w:rsid w:val="00357404"/>
    <w:rsid w:val="00387206"/>
    <w:rsid w:val="003A68FF"/>
    <w:rsid w:val="003C3B12"/>
    <w:rsid w:val="004429D5"/>
    <w:rsid w:val="004475EF"/>
    <w:rsid w:val="004537FE"/>
    <w:rsid w:val="00470D7C"/>
    <w:rsid w:val="00475E6E"/>
    <w:rsid w:val="005824B5"/>
    <w:rsid w:val="005827DD"/>
    <w:rsid w:val="005F53A1"/>
    <w:rsid w:val="00661BF7"/>
    <w:rsid w:val="00674D67"/>
    <w:rsid w:val="00694E2B"/>
    <w:rsid w:val="006B2987"/>
    <w:rsid w:val="006B6163"/>
    <w:rsid w:val="006C6596"/>
    <w:rsid w:val="006D01EB"/>
    <w:rsid w:val="006D0B40"/>
    <w:rsid w:val="006D1070"/>
    <w:rsid w:val="00765D1B"/>
    <w:rsid w:val="007677EC"/>
    <w:rsid w:val="00782E46"/>
    <w:rsid w:val="007D659C"/>
    <w:rsid w:val="008633B4"/>
    <w:rsid w:val="00873C01"/>
    <w:rsid w:val="008C04BC"/>
    <w:rsid w:val="008C79AD"/>
    <w:rsid w:val="008F22F6"/>
    <w:rsid w:val="009176D2"/>
    <w:rsid w:val="00A6318C"/>
    <w:rsid w:val="00AA422F"/>
    <w:rsid w:val="00AC34D9"/>
    <w:rsid w:val="00AC4F73"/>
    <w:rsid w:val="00AF186B"/>
    <w:rsid w:val="00AF3CD7"/>
    <w:rsid w:val="00BE5E5D"/>
    <w:rsid w:val="00C149AA"/>
    <w:rsid w:val="00D12097"/>
    <w:rsid w:val="00D13B42"/>
    <w:rsid w:val="00D75251"/>
    <w:rsid w:val="00D813E4"/>
    <w:rsid w:val="00DA3EE7"/>
    <w:rsid w:val="00DC5711"/>
    <w:rsid w:val="00E26D41"/>
    <w:rsid w:val="00E40685"/>
    <w:rsid w:val="00E64C38"/>
    <w:rsid w:val="00EB1374"/>
    <w:rsid w:val="00EE472E"/>
    <w:rsid w:val="00EF7274"/>
    <w:rsid w:val="00F25551"/>
    <w:rsid w:val="00F425FA"/>
    <w:rsid w:val="00F67486"/>
    <w:rsid w:val="00FB40B4"/>
    <w:rsid w:val="00FC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232DE"/>
  <w15:docId w15:val="{6E207ECC-8D88-4667-B2B3-161B5C9D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F3CD7"/>
    <w:rPr>
      <w:sz w:val="24"/>
    </w:rPr>
  </w:style>
  <w:style w:type="paragraph" w:styleId="Cmsor1">
    <w:name w:val="heading 1"/>
    <w:basedOn w:val="Norml"/>
    <w:next w:val="Norml"/>
    <w:qFormat/>
    <w:rsid w:val="00AF3CD7"/>
    <w:pPr>
      <w:keepNext/>
      <w:tabs>
        <w:tab w:val="left" w:pos="1418"/>
        <w:tab w:val="left" w:pos="4536"/>
      </w:tabs>
      <w:outlineLvl w:val="0"/>
    </w:pPr>
    <w:rPr>
      <w:b/>
    </w:rPr>
  </w:style>
  <w:style w:type="paragraph" w:styleId="Cmsor2">
    <w:name w:val="heading 2"/>
    <w:basedOn w:val="Norml"/>
    <w:next w:val="Norml"/>
    <w:qFormat/>
    <w:rsid w:val="00AF3CD7"/>
    <w:pPr>
      <w:keepNext/>
      <w:tabs>
        <w:tab w:val="left" w:pos="1418"/>
        <w:tab w:val="left" w:pos="4536"/>
      </w:tabs>
      <w:outlineLvl w:val="1"/>
    </w:pPr>
    <w:rPr>
      <w:b/>
      <w:u w:val="single"/>
    </w:rPr>
  </w:style>
  <w:style w:type="paragraph" w:styleId="Cmsor3">
    <w:name w:val="heading 3"/>
    <w:basedOn w:val="Norml"/>
    <w:next w:val="Norml"/>
    <w:qFormat/>
    <w:rsid w:val="00AF3CD7"/>
    <w:pPr>
      <w:keepNext/>
      <w:tabs>
        <w:tab w:val="left" w:pos="1418"/>
        <w:tab w:val="left" w:pos="4536"/>
      </w:tabs>
      <w:jc w:val="both"/>
      <w:outlineLvl w:val="2"/>
    </w:pPr>
    <w:rPr>
      <w:b/>
    </w:rPr>
  </w:style>
  <w:style w:type="paragraph" w:styleId="Cmsor4">
    <w:name w:val="heading 4"/>
    <w:basedOn w:val="Norml"/>
    <w:next w:val="Norml"/>
    <w:qFormat/>
    <w:rsid w:val="00AF3CD7"/>
    <w:pPr>
      <w:keepNext/>
      <w:tabs>
        <w:tab w:val="left" w:pos="1418"/>
        <w:tab w:val="left" w:pos="4536"/>
      </w:tabs>
      <w:jc w:val="both"/>
      <w:outlineLvl w:val="3"/>
    </w:pPr>
    <w:rPr>
      <w:b/>
      <w:u w:val="single"/>
    </w:rPr>
  </w:style>
  <w:style w:type="paragraph" w:styleId="Cmsor5">
    <w:name w:val="heading 5"/>
    <w:basedOn w:val="Norml"/>
    <w:next w:val="Norml"/>
    <w:qFormat/>
    <w:rsid w:val="00AF3CD7"/>
    <w:pPr>
      <w:keepNext/>
      <w:tabs>
        <w:tab w:val="left" w:pos="1418"/>
        <w:tab w:val="left" w:pos="4536"/>
      </w:tabs>
      <w:jc w:val="both"/>
      <w:outlineLvl w:val="4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sid w:val="00AF3CD7"/>
    <w:pPr>
      <w:tabs>
        <w:tab w:val="left" w:pos="1418"/>
        <w:tab w:val="left" w:pos="4536"/>
      </w:tabs>
      <w:jc w:val="both"/>
    </w:pPr>
  </w:style>
  <w:style w:type="character" w:customStyle="1" w:styleId="WW-Absatz-Standardschriftart1111111">
    <w:name w:val="WW-Absatz-Standardschriftart1111111"/>
    <w:rsid w:val="00AF3CD7"/>
  </w:style>
  <w:style w:type="paragraph" w:styleId="Szvegtrzsbehzssal">
    <w:name w:val="Body Text Indent"/>
    <w:basedOn w:val="Norml"/>
    <w:semiHidden/>
    <w:rsid w:val="00AF3CD7"/>
    <w:pPr>
      <w:spacing w:after="120"/>
      <w:ind w:left="283"/>
    </w:pPr>
  </w:style>
  <w:style w:type="paragraph" w:styleId="Cm">
    <w:name w:val="Title"/>
    <w:basedOn w:val="Norml"/>
    <w:qFormat/>
    <w:rsid w:val="00AF3CD7"/>
    <w:pPr>
      <w:tabs>
        <w:tab w:val="left" w:pos="1418"/>
        <w:tab w:val="left" w:pos="4536"/>
      </w:tabs>
      <w:jc w:val="center"/>
    </w:pPr>
    <w:rPr>
      <w:b/>
    </w:rPr>
  </w:style>
  <w:style w:type="table" w:styleId="Rcsostblzat">
    <w:name w:val="Table Grid"/>
    <w:basedOn w:val="Normltblzat"/>
    <w:uiPriority w:val="59"/>
    <w:rsid w:val="006B6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61B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61BF7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661B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61BF7"/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7D1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7D1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B40B4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F186B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agyon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Szerz&#337;d&#233;sek\HVG%20&#218;j%20nyomdai%20szerz&#337;d&#233;s\2017.01.17.Salg&#243;tarj&#225;n%20Ma_nyomdai%20szerz&#337;d&#233;s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zerz&#337;d&#233;sek\HVG%20&#218;j%20nyomdai%20szerz&#337;d&#233;s\2017.01.17.Salg&#243;tarj&#225;n%20Ma_nyomdai%20szerz&#337;d&#233;s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DAD47-1580-4C7E-B688-535CA6DE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6203</Characters>
  <Application>Microsoft Office Word</Application>
  <DocSecurity>0</DocSecurity>
  <Lines>51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Mik Rt.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 Rt.</dc:creator>
  <cp:lastModifiedBy>szabo.eva</cp:lastModifiedBy>
  <cp:revision>2</cp:revision>
  <cp:lastPrinted>2020-01-06T14:07:00Z</cp:lastPrinted>
  <dcterms:created xsi:type="dcterms:W3CDTF">2024-01-30T15:32:00Z</dcterms:created>
  <dcterms:modified xsi:type="dcterms:W3CDTF">2024-01-30T15:32:00Z</dcterms:modified>
</cp:coreProperties>
</file>